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0"/>
        <w:gridCol w:w="2090"/>
      </w:tblGrid>
      <w:tr w:rsidR="00F52A13" w:rsidTr="00670208">
        <w:trPr>
          <w:cantSplit/>
          <w:trHeight w:val="433"/>
        </w:trPr>
        <w:tc>
          <w:tcPr>
            <w:tcW w:w="8360" w:type="dxa"/>
          </w:tcPr>
          <w:p w:rsidR="00670208" w:rsidRPr="00737A7F" w:rsidRDefault="00F52A13" w:rsidP="00670208">
            <w:pPr>
              <w:pStyle w:val="En-tte"/>
              <w:jc w:val="center"/>
              <w:rPr>
                <w:rFonts w:ascii="Scramble" w:hAnsi="Scramble"/>
                <w:sz w:val="48"/>
              </w:rPr>
            </w:pPr>
            <w:r w:rsidRPr="00737A7F">
              <w:rPr>
                <w:rFonts w:ascii="Scramble" w:hAnsi="Scramble"/>
                <w:sz w:val="48"/>
              </w:rPr>
              <w:t>PIFO</w:t>
            </w:r>
          </w:p>
        </w:tc>
        <w:tc>
          <w:tcPr>
            <w:tcW w:w="2090" w:type="dxa"/>
            <w:vMerge w:val="restart"/>
          </w:tcPr>
          <w:p w:rsidR="00F52A13" w:rsidRPr="00737A7F" w:rsidRDefault="008F6DA1">
            <w:pPr>
              <w:pStyle w:val="En-tte"/>
              <w:jc w:val="center"/>
            </w:pPr>
            <w:r>
              <w:rPr>
                <w:noProof/>
              </w:rPr>
              <w:drawing>
                <wp:inline distT="0" distB="0" distL="0" distR="0">
                  <wp:extent cx="1062990" cy="1190625"/>
                  <wp:effectExtent l="19050" t="0" r="3810" b="0"/>
                  <wp:docPr id="1" name="Image 1" descr="EIFFEL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FELpapier"/>
                          <pic:cNvPicPr>
                            <a:picLocks noChangeAspect="1" noChangeArrowheads="1"/>
                          </pic:cNvPicPr>
                        </pic:nvPicPr>
                        <pic:blipFill>
                          <a:blip r:embed="rId8" cstate="print"/>
                          <a:srcRect/>
                          <a:stretch>
                            <a:fillRect/>
                          </a:stretch>
                        </pic:blipFill>
                        <pic:spPr bwMode="auto">
                          <a:xfrm>
                            <a:off x="0" y="0"/>
                            <a:ext cx="1062990" cy="1190625"/>
                          </a:xfrm>
                          <a:prstGeom prst="rect">
                            <a:avLst/>
                          </a:prstGeom>
                          <a:noFill/>
                          <a:ln w="9525">
                            <a:noFill/>
                            <a:miter lim="800000"/>
                            <a:headEnd/>
                            <a:tailEnd/>
                          </a:ln>
                        </pic:spPr>
                      </pic:pic>
                    </a:graphicData>
                  </a:graphic>
                </wp:inline>
              </w:drawing>
            </w:r>
          </w:p>
        </w:tc>
      </w:tr>
      <w:tr w:rsidR="00F52A13" w:rsidTr="00670208">
        <w:trPr>
          <w:cantSplit/>
          <w:trHeight w:val="334"/>
        </w:trPr>
        <w:tc>
          <w:tcPr>
            <w:tcW w:w="8360" w:type="dxa"/>
          </w:tcPr>
          <w:p w:rsidR="00F52A13" w:rsidRPr="00737A7F" w:rsidRDefault="00F52A13">
            <w:pPr>
              <w:pStyle w:val="En-tte"/>
              <w:jc w:val="center"/>
              <w:rPr>
                <w:i/>
                <w:iCs/>
                <w:sz w:val="40"/>
              </w:rPr>
            </w:pPr>
            <w:r w:rsidRPr="00737A7F">
              <w:rPr>
                <w:i/>
                <w:iCs/>
                <w:sz w:val="40"/>
              </w:rPr>
              <w:t>Comité Paris-Ile-de-France-Ouest de Scrabble</w:t>
            </w:r>
          </w:p>
        </w:tc>
        <w:tc>
          <w:tcPr>
            <w:tcW w:w="2090" w:type="dxa"/>
            <w:vMerge/>
          </w:tcPr>
          <w:p w:rsidR="00F52A13" w:rsidRPr="00737A7F" w:rsidRDefault="00F52A13">
            <w:pPr>
              <w:pStyle w:val="En-tte"/>
              <w:jc w:val="center"/>
            </w:pPr>
          </w:p>
        </w:tc>
      </w:tr>
      <w:tr w:rsidR="00F52A13" w:rsidTr="00670208">
        <w:trPr>
          <w:cantSplit/>
          <w:trHeight w:val="1826"/>
        </w:trPr>
        <w:tc>
          <w:tcPr>
            <w:tcW w:w="8360" w:type="dxa"/>
          </w:tcPr>
          <w:p w:rsidR="00670208" w:rsidRPr="00737A7F" w:rsidRDefault="00670208">
            <w:pPr>
              <w:pStyle w:val="En-tte"/>
              <w:jc w:val="center"/>
              <w:rPr>
                <w:i/>
                <w:iCs/>
              </w:rPr>
            </w:pPr>
          </w:p>
          <w:p w:rsidR="00F52A13" w:rsidRPr="00737A7F" w:rsidRDefault="00B83D67">
            <w:pPr>
              <w:pStyle w:val="En-tte"/>
              <w:jc w:val="center"/>
              <w:rPr>
                <w:i/>
                <w:iCs/>
              </w:rPr>
            </w:pPr>
            <w:r w:rsidRPr="00737A7F">
              <w:rPr>
                <w:i/>
                <w:iCs/>
              </w:rPr>
              <w:t>c/o : Christian COUVREUR</w:t>
            </w:r>
            <w:r w:rsidRPr="00737A7F">
              <w:rPr>
                <w:i/>
                <w:iCs/>
              </w:rPr>
              <w:br/>
              <w:t>2</w:t>
            </w:r>
            <w:r w:rsidR="00F52A13" w:rsidRPr="00737A7F">
              <w:rPr>
                <w:i/>
                <w:iCs/>
              </w:rPr>
              <w:t xml:space="preserve"> allée Didier Daurat</w:t>
            </w:r>
          </w:p>
          <w:p w:rsidR="00F52A13" w:rsidRPr="00737A7F" w:rsidRDefault="00F52A13">
            <w:pPr>
              <w:pStyle w:val="En-tte"/>
              <w:jc w:val="center"/>
              <w:rPr>
                <w:b/>
                <w:bCs/>
                <w:i/>
                <w:iCs/>
              </w:rPr>
            </w:pPr>
            <w:r w:rsidRPr="00737A7F">
              <w:rPr>
                <w:i/>
                <w:iCs/>
              </w:rPr>
              <w:t>94550 CHEVILLY LARUE</w:t>
            </w:r>
          </w:p>
          <w:p w:rsidR="00670208" w:rsidRPr="00737A7F" w:rsidRDefault="00670208" w:rsidP="00187A17">
            <w:pPr>
              <w:pStyle w:val="En-tte"/>
              <w:jc w:val="center"/>
              <w:rPr>
                <w:i/>
                <w:iCs/>
              </w:rPr>
            </w:pPr>
          </w:p>
          <w:p w:rsidR="00F52A13" w:rsidRPr="00737A7F" w:rsidRDefault="00D315CE" w:rsidP="00187A17">
            <w:pPr>
              <w:pStyle w:val="En-tte"/>
              <w:jc w:val="center"/>
              <w:rPr>
                <w:b/>
                <w:bCs/>
                <w:i/>
                <w:iCs/>
              </w:rPr>
            </w:pPr>
            <w:hyperlink r:id="rId9" w:history="1">
              <w:r w:rsidR="00F52A13" w:rsidRPr="00737A7F">
                <w:rPr>
                  <w:rStyle w:val="Lienhypertexte"/>
                  <w:i/>
                  <w:iCs/>
                </w:rPr>
                <w:t>christian.pifo@noos.fr</w:t>
              </w:r>
            </w:hyperlink>
            <w:r w:rsidR="00F52A13" w:rsidRPr="00737A7F">
              <w:rPr>
                <w:i/>
                <w:iCs/>
              </w:rPr>
              <w:t xml:space="preserve">                                                               </w:t>
            </w:r>
            <w:r w:rsidR="00F52A13" w:rsidRPr="00737A7F">
              <w:rPr>
                <w:b/>
                <w:bCs/>
                <w:i/>
                <w:iCs/>
                <w:sz w:val="28"/>
              </w:rPr>
              <w:t xml:space="preserve">01 </w:t>
            </w:r>
            <w:r w:rsidR="00187A17" w:rsidRPr="00737A7F">
              <w:rPr>
                <w:b/>
                <w:bCs/>
                <w:i/>
                <w:iCs/>
                <w:sz w:val="28"/>
              </w:rPr>
              <w:t>77 21 44 73</w:t>
            </w:r>
          </w:p>
        </w:tc>
        <w:tc>
          <w:tcPr>
            <w:tcW w:w="2090" w:type="dxa"/>
            <w:vMerge/>
          </w:tcPr>
          <w:p w:rsidR="00F52A13" w:rsidRPr="00737A7F" w:rsidRDefault="00F52A13">
            <w:pPr>
              <w:pStyle w:val="En-tte"/>
              <w:jc w:val="center"/>
            </w:pPr>
          </w:p>
        </w:tc>
      </w:tr>
    </w:tbl>
    <w:p w:rsidR="00670208" w:rsidRDefault="00670208">
      <w:pPr>
        <w:pStyle w:val="Titre1"/>
      </w:pPr>
    </w:p>
    <w:p w:rsidR="00F52A13" w:rsidRDefault="00CA6D4F">
      <w:pPr>
        <w:pStyle w:val="Titre1"/>
      </w:pPr>
      <w:r>
        <w:t>CA</w:t>
      </w:r>
      <w:r w:rsidR="00F52A13">
        <w:t xml:space="preserve"> </w:t>
      </w:r>
      <w:r w:rsidR="002E385A">
        <w:t>du</w:t>
      </w:r>
      <w:r w:rsidR="00F52A13">
        <w:t xml:space="preserve"> </w:t>
      </w:r>
      <w:r w:rsidR="003C4911">
        <w:t>Samedi</w:t>
      </w:r>
      <w:r w:rsidR="0049557E">
        <w:t xml:space="preserve"> </w:t>
      </w:r>
      <w:r w:rsidR="007F1AA1">
        <w:t>3</w:t>
      </w:r>
      <w:r w:rsidR="00C30101">
        <w:t>0</w:t>
      </w:r>
      <w:r w:rsidR="00471066">
        <w:t xml:space="preserve"> </w:t>
      </w:r>
      <w:r w:rsidR="00320B40">
        <w:t>juin</w:t>
      </w:r>
      <w:r w:rsidR="00471066">
        <w:t xml:space="preserve"> 201</w:t>
      </w:r>
      <w:r w:rsidR="00C30101">
        <w:t>8</w:t>
      </w:r>
    </w:p>
    <w:p w:rsidR="00F52A13" w:rsidRDefault="00C30101">
      <w:pPr>
        <w:jc w:val="center"/>
        <w:rPr>
          <w:b/>
          <w:bCs/>
        </w:rPr>
      </w:pPr>
      <w:r>
        <w:rPr>
          <w:b/>
          <w:bCs/>
        </w:rPr>
        <w:t>Chaville</w:t>
      </w:r>
      <w:r w:rsidR="00320B40">
        <w:rPr>
          <w:b/>
          <w:bCs/>
        </w:rPr>
        <w:t xml:space="preserve"> </w:t>
      </w:r>
      <w:r w:rsidR="003C4911">
        <w:rPr>
          <w:b/>
          <w:bCs/>
        </w:rPr>
        <w:t>– 09h30</w:t>
      </w:r>
      <w:r w:rsidR="00187A17">
        <w:rPr>
          <w:b/>
          <w:bCs/>
        </w:rPr>
        <w:t xml:space="preserve"> à 1</w:t>
      </w:r>
      <w:r w:rsidR="00320B40">
        <w:rPr>
          <w:b/>
          <w:bCs/>
        </w:rPr>
        <w:t>1</w:t>
      </w:r>
      <w:r w:rsidR="00187A17">
        <w:rPr>
          <w:b/>
          <w:bCs/>
        </w:rPr>
        <w:t>h30</w:t>
      </w:r>
    </w:p>
    <w:p w:rsidR="00084ECD" w:rsidRPr="00A146DE" w:rsidRDefault="00084ECD">
      <w:pPr>
        <w:rPr>
          <w:b/>
          <w:bCs/>
          <w:sz w:val="20"/>
        </w:rPr>
      </w:pPr>
    </w:p>
    <w:p w:rsidR="00F52A13" w:rsidRPr="00A146DE" w:rsidRDefault="00F52A13">
      <w:pPr>
        <w:rPr>
          <w:sz w:val="22"/>
          <w:szCs w:val="22"/>
        </w:rPr>
      </w:pPr>
      <w:r w:rsidRPr="00A146DE">
        <w:rPr>
          <w:sz w:val="22"/>
          <w:szCs w:val="22"/>
        </w:rPr>
        <w:t>Sont présents :</w:t>
      </w:r>
    </w:p>
    <w:p w:rsidR="00F52A13" w:rsidRPr="00A146DE" w:rsidRDefault="00F52A13">
      <w:pPr>
        <w:rPr>
          <w:sz w:val="20"/>
          <w:szCs w:val="22"/>
        </w:rPr>
      </w:pPr>
    </w:p>
    <w:p w:rsidR="00187A17" w:rsidRDefault="00187A17" w:rsidP="00187A17">
      <w:pPr>
        <w:numPr>
          <w:ilvl w:val="0"/>
          <w:numId w:val="1"/>
        </w:numPr>
        <w:rPr>
          <w:sz w:val="22"/>
          <w:szCs w:val="22"/>
        </w:rPr>
      </w:pPr>
      <w:smartTag w:uri="urn:schemas-microsoft-com:office:smarttags" w:element="PersonName">
        <w:smartTagPr>
          <w:attr w:name="ProductID" w:val="Christian COUVREUR"/>
        </w:smartTagPr>
        <w:r>
          <w:rPr>
            <w:sz w:val="22"/>
            <w:szCs w:val="22"/>
          </w:rPr>
          <w:t>Christian COUVREUR</w:t>
        </w:r>
      </w:smartTag>
      <w:r>
        <w:rPr>
          <w:sz w:val="22"/>
          <w:szCs w:val="22"/>
        </w:rPr>
        <w:t> </w:t>
      </w:r>
      <w:r>
        <w:rPr>
          <w:sz w:val="22"/>
          <w:szCs w:val="22"/>
        </w:rPr>
        <w:tab/>
      </w:r>
      <w:r>
        <w:rPr>
          <w:sz w:val="22"/>
          <w:szCs w:val="22"/>
        </w:rPr>
        <w:tab/>
      </w:r>
      <w:r w:rsidR="002963FA">
        <w:rPr>
          <w:sz w:val="22"/>
          <w:szCs w:val="22"/>
        </w:rPr>
        <w:tab/>
      </w:r>
      <w:r>
        <w:rPr>
          <w:sz w:val="22"/>
          <w:szCs w:val="22"/>
        </w:rPr>
        <w:t>: P</w:t>
      </w:r>
      <w:r w:rsidRPr="00A146DE">
        <w:rPr>
          <w:sz w:val="22"/>
          <w:szCs w:val="22"/>
        </w:rPr>
        <w:t>résident</w:t>
      </w:r>
      <w:r w:rsidR="008013AE">
        <w:rPr>
          <w:sz w:val="22"/>
          <w:szCs w:val="22"/>
        </w:rPr>
        <w:t xml:space="preserve"> du Comité</w:t>
      </w:r>
    </w:p>
    <w:p w:rsidR="008013AE" w:rsidRDefault="008013AE" w:rsidP="008013AE">
      <w:pPr>
        <w:numPr>
          <w:ilvl w:val="0"/>
          <w:numId w:val="1"/>
        </w:numPr>
        <w:rPr>
          <w:sz w:val="22"/>
          <w:szCs w:val="22"/>
        </w:rPr>
      </w:pPr>
      <w:r>
        <w:rPr>
          <w:sz w:val="22"/>
          <w:szCs w:val="22"/>
        </w:rPr>
        <w:t>Claudie JEFFREDO</w:t>
      </w:r>
      <w:r>
        <w:rPr>
          <w:sz w:val="22"/>
          <w:szCs w:val="22"/>
        </w:rPr>
        <w:tab/>
      </w:r>
      <w:r>
        <w:rPr>
          <w:sz w:val="22"/>
          <w:szCs w:val="22"/>
        </w:rPr>
        <w:tab/>
      </w:r>
      <w:r>
        <w:rPr>
          <w:sz w:val="22"/>
          <w:szCs w:val="22"/>
        </w:rPr>
        <w:tab/>
        <w:t xml:space="preserve">: </w:t>
      </w:r>
      <w:r w:rsidR="00A542CB">
        <w:rPr>
          <w:sz w:val="22"/>
          <w:szCs w:val="22"/>
        </w:rPr>
        <w:t>Vice-présidente</w:t>
      </w:r>
      <w:r>
        <w:rPr>
          <w:sz w:val="22"/>
          <w:szCs w:val="22"/>
        </w:rPr>
        <w:t xml:space="preserve"> du Comité et du club de Paris Elysées Denfert</w:t>
      </w:r>
    </w:p>
    <w:p w:rsidR="00865061" w:rsidRDefault="00320B40" w:rsidP="00320B40">
      <w:pPr>
        <w:numPr>
          <w:ilvl w:val="0"/>
          <w:numId w:val="1"/>
        </w:numPr>
        <w:rPr>
          <w:sz w:val="22"/>
          <w:szCs w:val="22"/>
        </w:rPr>
      </w:pPr>
      <w:r>
        <w:rPr>
          <w:sz w:val="22"/>
          <w:szCs w:val="22"/>
        </w:rPr>
        <w:t>Jean-Philippe MA</w:t>
      </w:r>
      <w:r w:rsidRPr="00A146DE">
        <w:rPr>
          <w:sz w:val="22"/>
          <w:szCs w:val="22"/>
        </w:rPr>
        <w:t>IGNEL</w:t>
      </w:r>
      <w:r>
        <w:rPr>
          <w:sz w:val="22"/>
          <w:szCs w:val="22"/>
        </w:rPr>
        <w:tab/>
      </w:r>
      <w:r>
        <w:rPr>
          <w:sz w:val="22"/>
          <w:szCs w:val="22"/>
        </w:rPr>
        <w:tab/>
      </w:r>
      <w:r w:rsidRPr="00A146DE">
        <w:rPr>
          <w:sz w:val="22"/>
          <w:szCs w:val="22"/>
        </w:rPr>
        <w:t xml:space="preserve">: </w:t>
      </w:r>
      <w:r w:rsidR="00A542CB">
        <w:rPr>
          <w:sz w:val="22"/>
          <w:szCs w:val="22"/>
        </w:rPr>
        <w:t>Vice-président</w:t>
      </w:r>
      <w:r>
        <w:rPr>
          <w:sz w:val="22"/>
          <w:szCs w:val="22"/>
        </w:rPr>
        <w:t xml:space="preserve"> </w:t>
      </w:r>
      <w:r w:rsidR="008013AE">
        <w:rPr>
          <w:sz w:val="22"/>
          <w:szCs w:val="22"/>
        </w:rPr>
        <w:t xml:space="preserve">du Comité </w:t>
      </w:r>
      <w:r>
        <w:rPr>
          <w:sz w:val="22"/>
          <w:szCs w:val="22"/>
        </w:rPr>
        <w:t xml:space="preserve">et Président du </w:t>
      </w:r>
      <w:r w:rsidRPr="00A146DE">
        <w:rPr>
          <w:sz w:val="22"/>
          <w:szCs w:val="22"/>
        </w:rPr>
        <w:t>club de Boulogne</w:t>
      </w:r>
    </w:p>
    <w:p w:rsidR="00320B40" w:rsidRPr="00865061" w:rsidRDefault="00865061" w:rsidP="00865061">
      <w:pPr>
        <w:numPr>
          <w:ilvl w:val="0"/>
          <w:numId w:val="1"/>
        </w:numPr>
        <w:rPr>
          <w:sz w:val="22"/>
          <w:szCs w:val="22"/>
        </w:rPr>
      </w:pPr>
      <w:r>
        <w:rPr>
          <w:sz w:val="22"/>
          <w:szCs w:val="22"/>
        </w:rPr>
        <w:t>Claire BONNEAU</w:t>
      </w:r>
      <w:r>
        <w:rPr>
          <w:sz w:val="22"/>
          <w:szCs w:val="22"/>
        </w:rPr>
        <w:tab/>
      </w:r>
      <w:r>
        <w:rPr>
          <w:sz w:val="22"/>
          <w:szCs w:val="22"/>
        </w:rPr>
        <w:tab/>
      </w:r>
      <w:r>
        <w:rPr>
          <w:sz w:val="22"/>
          <w:szCs w:val="22"/>
        </w:rPr>
        <w:tab/>
        <w:t>: Trésorière et Présidente du club de Chaville</w:t>
      </w:r>
    </w:p>
    <w:p w:rsidR="00187A17" w:rsidRDefault="00187A17" w:rsidP="00187A17">
      <w:pPr>
        <w:numPr>
          <w:ilvl w:val="0"/>
          <w:numId w:val="1"/>
        </w:numPr>
        <w:rPr>
          <w:sz w:val="22"/>
          <w:szCs w:val="22"/>
        </w:rPr>
      </w:pPr>
      <w:r w:rsidRPr="00A146DE">
        <w:rPr>
          <w:sz w:val="22"/>
          <w:szCs w:val="22"/>
        </w:rPr>
        <w:t>Carine VAIS</w:t>
      </w:r>
      <w:r>
        <w:rPr>
          <w:sz w:val="22"/>
          <w:szCs w:val="22"/>
        </w:rPr>
        <w:t xml:space="preserve">        </w:t>
      </w:r>
      <w:r>
        <w:rPr>
          <w:sz w:val="22"/>
          <w:szCs w:val="22"/>
        </w:rPr>
        <w:tab/>
        <w:t xml:space="preserve">      </w:t>
      </w:r>
      <w:r w:rsidR="002963FA">
        <w:rPr>
          <w:sz w:val="22"/>
          <w:szCs w:val="22"/>
        </w:rPr>
        <w:tab/>
        <w:t xml:space="preserve">     </w:t>
      </w:r>
      <w:r>
        <w:rPr>
          <w:sz w:val="22"/>
          <w:szCs w:val="22"/>
        </w:rPr>
        <w:t xml:space="preserve">       </w:t>
      </w:r>
      <w:r w:rsidR="00CA6D4F">
        <w:rPr>
          <w:sz w:val="22"/>
          <w:szCs w:val="22"/>
        </w:rPr>
        <w:t xml:space="preserve"> : Secrétaire</w:t>
      </w:r>
      <w:r w:rsidR="008013AE">
        <w:rPr>
          <w:sz w:val="22"/>
          <w:szCs w:val="22"/>
        </w:rPr>
        <w:t xml:space="preserve"> du Comité</w:t>
      </w:r>
    </w:p>
    <w:p w:rsidR="00187A17" w:rsidRDefault="00187A17" w:rsidP="00187A17">
      <w:pPr>
        <w:ind w:left="600"/>
        <w:rPr>
          <w:sz w:val="22"/>
          <w:szCs w:val="22"/>
        </w:rPr>
      </w:pPr>
    </w:p>
    <w:p w:rsidR="0029071B" w:rsidRDefault="0029071B" w:rsidP="0029071B">
      <w:pPr>
        <w:numPr>
          <w:ilvl w:val="0"/>
          <w:numId w:val="1"/>
        </w:numPr>
        <w:rPr>
          <w:sz w:val="22"/>
          <w:szCs w:val="22"/>
        </w:rPr>
      </w:pPr>
      <w:r>
        <w:rPr>
          <w:sz w:val="22"/>
          <w:szCs w:val="22"/>
        </w:rPr>
        <w:t>Jean-François AUBOIN</w:t>
      </w:r>
      <w:r>
        <w:rPr>
          <w:sz w:val="22"/>
          <w:szCs w:val="22"/>
        </w:rPr>
        <w:tab/>
      </w:r>
      <w:r>
        <w:rPr>
          <w:sz w:val="22"/>
          <w:szCs w:val="22"/>
        </w:rPr>
        <w:tab/>
      </w:r>
      <w:r>
        <w:rPr>
          <w:sz w:val="22"/>
          <w:szCs w:val="22"/>
        </w:rPr>
        <w:tab/>
        <w:t>: Président du club de Bailly / Noisy</w:t>
      </w:r>
      <w:r w:rsidR="000409A4">
        <w:rPr>
          <w:sz w:val="22"/>
          <w:szCs w:val="22"/>
        </w:rPr>
        <w:t>-le-Roi</w:t>
      </w:r>
    </w:p>
    <w:p w:rsidR="00303AE1" w:rsidRPr="00865061" w:rsidRDefault="007F1AA1" w:rsidP="00865061">
      <w:pPr>
        <w:numPr>
          <w:ilvl w:val="0"/>
          <w:numId w:val="1"/>
        </w:numPr>
        <w:rPr>
          <w:sz w:val="22"/>
          <w:szCs w:val="22"/>
        </w:rPr>
      </w:pPr>
      <w:r w:rsidRPr="00A146DE">
        <w:rPr>
          <w:sz w:val="22"/>
          <w:szCs w:val="22"/>
        </w:rPr>
        <w:t>Michel BULVESTRE</w:t>
      </w:r>
      <w:r>
        <w:rPr>
          <w:sz w:val="22"/>
          <w:szCs w:val="22"/>
        </w:rPr>
        <w:tab/>
      </w:r>
      <w:r>
        <w:rPr>
          <w:sz w:val="22"/>
          <w:szCs w:val="22"/>
        </w:rPr>
        <w:tab/>
      </w:r>
      <w:r>
        <w:rPr>
          <w:sz w:val="22"/>
          <w:szCs w:val="22"/>
        </w:rPr>
        <w:tab/>
        <w:t>: P</w:t>
      </w:r>
      <w:r w:rsidRPr="00A146DE">
        <w:rPr>
          <w:sz w:val="22"/>
          <w:szCs w:val="22"/>
        </w:rPr>
        <w:t>résident du club d’Elancourt</w:t>
      </w:r>
    </w:p>
    <w:p w:rsidR="0029071B" w:rsidRDefault="0029071B" w:rsidP="0029071B">
      <w:pPr>
        <w:numPr>
          <w:ilvl w:val="0"/>
          <w:numId w:val="1"/>
        </w:numPr>
        <w:rPr>
          <w:sz w:val="22"/>
          <w:szCs w:val="22"/>
        </w:rPr>
      </w:pPr>
      <w:r>
        <w:rPr>
          <w:sz w:val="22"/>
          <w:szCs w:val="22"/>
        </w:rPr>
        <w:t>Jean-Paul CADALEN</w:t>
      </w:r>
      <w:r>
        <w:rPr>
          <w:sz w:val="22"/>
          <w:szCs w:val="22"/>
        </w:rPr>
        <w:tab/>
      </w:r>
      <w:r>
        <w:rPr>
          <w:sz w:val="22"/>
          <w:szCs w:val="22"/>
        </w:rPr>
        <w:tab/>
      </w:r>
      <w:r>
        <w:rPr>
          <w:sz w:val="22"/>
          <w:szCs w:val="22"/>
        </w:rPr>
        <w:tab/>
        <w:t>: Représentant du club de Montigny-le-Bretonneux</w:t>
      </w:r>
    </w:p>
    <w:p w:rsidR="00D315CE" w:rsidRDefault="00D315CE" w:rsidP="00303AE1">
      <w:pPr>
        <w:numPr>
          <w:ilvl w:val="0"/>
          <w:numId w:val="1"/>
        </w:numPr>
        <w:rPr>
          <w:sz w:val="22"/>
          <w:szCs w:val="22"/>
        </w:rPr>
      </w:pPr>
      <w:r>
        <w:rPr>
          <w:sz w:val="22"/>
          <w:szCs w:val="22"/>
        </w:rPr>
        <w:t>Claudine DE BROISSIA</w:t>
      </w:r>
      <w:r>
        <w:rPr>
          <w:sz w:val="22"/>
          <w:szCs w:val="22"/>
        </w:rPr>
        <w:tab/>
      </w:r>
      <w:r>
        <w:rPr>
          <w:sz w:val="22"/>
          <w:szCs w:val="22"/>
        </w:rPr>
        <w:tab/>
      </w:r>
      <w:r>
        <w:rPr>
          <w:sz w:val="22"/>
          <w:szCs w:val="22"/>
        </w:rPr>
        <w:tab/>
        <w:t>: Présidente du club de Septeuil</w:t>
      </w:r>
    </w:p>
    <w:p w:rsidR="00303AE1" w:rsidRDefault="00303AE1" w:rsidP="00303AE1">
      <w:pPr>
        <w:numPr>
          <w:ilvl w:val="0"/>
          <w:numId w:val="1"/>
        </w:numPr>
        <w:rPr>
          <w:sz w:val="22"/>
          <w:szCs w:val="22"/>
        </w:rPr>
      </w:pPr>
      <w:r>
        <w:rPr>
          <w:sz w:val="22"/>
          <w:szCs w:val="22"/>
        </w:rPr>
        <w:t>Philippe FIGERE</w:t>
      </w:r>
      <w:r>
        <w:rPr>
          <w:sz w:val="22"/>
          <w:szCs w:val="22"/>
        </w:rPr>
        <w:tab/>
      </w:r>
      <w:r>
        <w:rPr>
          <w:sz w:val="22"/>
          <w:szCs w:val="22"/>
        </w:rPr>
        <w:tab/>
      </w:r>
      <w:r>
        <w:rPr>
          <w:sz w:val="22"/>
          <w:szCs w:val="22"/>
        </w:rPr>
        <w:tab/>
        <w:t>: Président du c</w:t>
      </w:r>
      <w:r w:rsidR="00891F15">
        <w:rPr>
          <w:sz w:val="22"/>
          <w:szCs w:val="22"/>
        </w:rPr>
        <w:t xml:space="preserve">lub de Saint-Germain-en-Laye / </w:t>
      </w:r>
      <w:r>
        <w:rPr>
          <w:sz w:val="22"/>
          <w:szCs w:val="22"/>
        </w:rPr>
        <w:t>Chanteloup</w:t>
      </w:r>
    </w:p>
    <w:p w:rsidR="00303AE1" w:rsidRPr="00865061" w:rsidRDefault="00303AE1" w:rsidP="00865061">
      <w:pPr>
        <w:numPr>
          <w:ilvl w:val="0"/>
          <w:numId w:val="1"/>
        </w:numPr>
        <w:rPr>
          <w:sz w:val="22"/>
          <w:szCs w:val="22"/>
        </w:rPr>
      </w:pPr>
      <w:r>
        <w:rPr>
          <w:sz w:val="22"/>
          <w:szCs w:val="22"/>
        </w:rPr>
        <w:t>Françoise FLACHON</w:t>
      </w:r>
      <w:r>
        <w:rPr>
          <w:sz w:val="22"/>
          <w:szCs w:val="22"/>
        </w:rPr>
        <w:tab/>
      </w:r>
      <w:r>
        <w:rPr>
          <w:sz w:val="22"/>
          <w:szCs w:val="22"/>
        </w:rPr>
        <w:tab/>
      </w:r>
      <w:r>
        <w:rPr>
          <w:sz w:val="22"/>
          <w:szCs w:val="22"/>
        </w:rPr>
        <w:tab/>
        <w:t>: Présidente du club de Courbevoie</w:t>
      </w:r>
      <w:r w:rsidR="00891F15">
        <w:rPr>
          <w:sz w:val="22"/>
          <w:szCs w:val="22"/>
        </w:rPr>
        <w:t xml:space="preserve"> et </w:t>
      </w:r>
      <w:r w:rsidR="00891F15">
        <w:rPr>
          <w:sz w:val="22"/>
          <w:szCs w:val="22"/>
        </w:rPr>
        <w:t>D</w:t>
      </w:r>
      <w:r w:rsidR="00891F15">
        <w:rPr>
          <w:sz w:val="22"/>
          <w:szCs w:val="22"/>
        </w:rPr>
        <w:t>éléguée Promotion</w:t>
      </w:r>
      <w:r w:rsidRPr="00865061">
        <w:rPr>
          <w:sz w:val="22"/>
          <w:szCs w:val="22"/>
        </w:rPr>
        <w:t xml:space="preserve"> </w:t>
      </w:r>
    </w:p>
    <w:p w:rsidR="00303AE1" w:rsidRDefault="00865061" w:rsidP="00303AE1">
      <w:pPr>
        <w:numPr>
          <w:ilvl w:val="0"/>
          <w:numId w:val="1"/>
        </w:numPr>
        <w:rPr>
          <w:sz w:val="22"/>
          <w:szCs w:val="22"/>
        </w:rPr>
      </w:pPr>
      <w:r>
        <w:rPr>
          <w:sz w:val="22"/>
          <w:szCs w:val="22"/>
        </w:rPr>
        <w:t>Janine GAZANION</w:t>
      </w:r>
      <w:r w:rsidR="00303AE1">
        <w:rPr>
          <w:sz w:val="22"/>
          <w:szCs w:val="22"/>
        </w:rPr>
        <w:tab/>
      </w:r>
      <w:r w:rsidR="00303AE1">
        <w:rPr>
          <w:sz w:val="22"/>
          <w:szCs w:val="22"/>
        </w:rPr>
        <w:tab/>
      </w:r>
      <w:r w:rsidR="00303AE1">
        <w:rPr>
          <w:sz w:val="22"/>
          <w:szCs w:val="22"/>
        </w:rPr>
        <w:tab/>
        <w:t>: Président</w:t>
      </w:r>
      <w:r>
        <w:rPr>
          <w:sz w:val="22"/>
          <w:szCs w:val="22"/>
        </w:rPr>
        <w:t>e</w:t>
      </w:r>
      <w:r w:rsidR="00303AE1">
        <w:rPr>
          <w:sz w:val="22"/>
          <w:szCs w:val="22"/>
        </w:rPr>
        <w:t xml:space="preserve"> d</w:t>
      </w:r>
      <w:r w:rsidR="00C30101">
        <w:rPr>
          <w:sz w:val="22"/>
          <w:szCs w:val="22"/>
        </w:rPr>
        <w:t>u club de Dreux</w:t>
      </w:r>
    </w:p>
    <w:p w:rsidR="0029071B" w:rsidRDefault="0029071B" w:rsidP="0029071B">
      <w:pPr>
        <w:numPr>
          <w:ilvl w:val="0"/>
          <w:numId w:val="1"/>
        </w:numPr>
        <w:rPr>
          <w:sz w:val="22"/>
          <w:szCs w:val="22"/>
        </w:rPr>
      </w:pPr>
      <w:r>
        <w:rPr>
          <w:sz w:val="22"/>
          <w:szCs w:val="22"/>
        </w:rPr>
        <w:t>Véronique LAROCHE</w:t>
      </w:r>
      <w:r>
        <w:rPr>
          <w:sz w:val="22"/>
          <w:szCs w:val="22"/>
        </w:rPr>
        <w:tab/>
      </w:r>
      <w:r>
        <w:rPr>
          <w:sz w:val="22"/>
          <w:szCs w:val="22"/>
        </w:rPr>
        <w:tab/>
      </w:r>
      <w:r>
        <w:rPr>
          <w:sz w:val="22"/>
          <w:szCs w:val="22"/>
        </w:rPr>
        <w:tab/>
        <w:t>: Présidente du club de Villepreux</w:t>
      </w:r>
    </w:p>
    <w:p w:rsidR="00320B40" w:rsidRDefault="00320B40" w:rsidP="00320B40">
      <w:pPr>
        <w:numPr>
          <w:ilvl w:val="0"/>
          <w:numId w:val="1"/>
        </w:numPr>
        <w:rPr>
          <w:sz w:val="22"/>
          <w:szCs w:val="22"/>
        </w:rPr>
      </w:pPr>
      <w:r>
        <w:rPr>
          <w:sz w:val="22"/>
          <w:szCs w:val="22"/>
        </w:rPr>
        <w:t xml:space="preserve">Michel LE CAER </w:t>
      </w:r>
      <w:r>
        <w:rPr>
          <w:sz w:val="22"/>
          <w:szCs w:val="22"/>
        </w:rPr>
        <w:tab/>
      </w:r>
      <w:r>
        <w:rPr>
          <w:sz w:val="22"/>
          <w:szCs w:val="22"/>
        </w:rPr>
        <w:tab/>
      </w:r>
      <w:r>
        <w:rPr>
          <w:sz w:val="22"/>
          <w:szCs w:val="22"/>
        </w:rPr>
        <w:tab/>
        <w:t>: Président du club de Meudon</w:t>
      </w:r>
      <w:r w:rsidR="008013AE">
        <w:rPr>
          <w:sz w:val="22"/>
          <w:szCs w:val="22"/>
        </w:rPr>
        <w:t xml:space="preserve"> et Délégué Jeunes et Scolaires</w:t>
      </w:r>
    </w:p>
    <w:p w:rsidR="00F33B97" w:rsidRDefault="00F33B97" w:rsidP="00F33B97">
      <w:pPr>
        <w:numPr>
          <w:ilvl w:val="0"/>
          <w:numId w:val="1"/>
        </w:numPr>
        <w:rPr>
          <w:sz w:val="22"/>
          <w:szCs w:val="22"/>
        </w:rPr>
      </w:pPr>
      <w:r>
        <w:rPr>
          <w:sz w:val="22"/>
          <w:szCs w:val="22"/>
        </w:rPr>
        <w:t>Myriam LIOTARD</w:t>
      </w:r>
      <w:r>
        <w:rPr>
          <w:sz w:val="22"/>
          <w:szCs w:val="22"/>
        </w:rPr>
        <w:tab/>
      </w:r>
      <w:r>
        <w:rPr>
          <w:sz w:val="22"/>
          <w:szCs w:val="22"/>
        </w:rPr>
        <w:tab/>
      </w:r>
      <w:r>
        <w:rPr>
          <w:sz w:val="22"/>
          <w:szCs w:val="22"/>
        </w:rPr>
        <w:tab/>
        <w:t>: Présidente du club de Montrouge</w:t>
      </w:r>
    </w:p>
    <w:p w:rsidR="00C30101" w:rsidRDefault="00C30101" w:rsidP="00F33B97">
      <w:pPr>
        <w:numPr>
          <w:ilvl w:val="0"/>
          <w:numId w:val="1"/>
        </w:numPr>
        <w:rPr>
          <w:sz w:val="22"/>
          <w:szCs w:val="22"/>
        </w:rPr>
      </w:pPr>
      <w:r>
        <w:rPr>
          <w:sz w:val="22"/>
          <w:szCs w:val="22"/>
        </w:rPr>
        <w:t>Francine LAUBRETON</w:t>
      </w:r>
      <w:r>
        <w:rPr>
          <w:sz w:val="22"/>
          <w:szCs w:val="22"/>
        </w:rPr>
        <w:tab/>
      </w:r>
      <w:r>
        <w:rPr>
          <w:sz w:val="22"/>
          <w:szCs w:val="22"/>
        </w:rPr>
        <w:tab/>
      </w:r>
      <w:r>
        <w:rPr>
          <w:sz w:val="22"/>
          <w:szCs w:val="22"/>
        </w:rPr>
        <w:tab/>
        <w:t>: Membre du club de Montrouge</w:t>
      </w:r>
    </w:p>
    <w:p w:rsidR="0029071B" w:rsidRDefault="0029071B" w:rsidP="0029071B">
      <w:pPr>
        <w:numPr>
          <w:ilvl w:val="0"/>
          <w:numId w:val="1"/>
        </w:numPr>
        <w:rPr>
          <w:sz w:val="22"/>
          <w:szCs w:val="22"/>
        </w:rPr>
      </w:pPr>
      <w:r>
        <w:rPr>
          <w:sz w:val="22"/>
          <w:szCs w:val="22"/>
        </w:rPr>
        <w:t>Josette MORICE</w:t>
      </w:r>
      <w:r>
        <w:rPr>
          <w:sz w:val="22"/>
          <w:szCs w:val="22"/>
        </w:rPr>
        <w:tab/>
      </w:r>
      <w:r>
        <w:rPr>
          <w:sz w:val="22"/>
          <w:szCs w:val="22"/>
        </w:rPr>
        <w:tab/>
      </w:r>
      <w:r>
        <w:rPr>
          <w:sz w:val="22"/>
          <w:szCs w:val="22"/>
        </w:rPr>
        <w:tab/>
      </w:r>
      <w:r>
        <w:rPr>
          <w:sz w:val="22"/>
          <w:szCs w:val="22"/>
        </w:rPr>
        <w:tab/>
        <w:t>: Membre du club de Dreux</w:t>
      </w:r>
    </w:p>
    <w:p w:rsidR="00471066" w:rsidRDefault="00471066" w:rsidP="00187A17">
      <w:pPr>
        <w:numPr>
          <w:ilvl w:val="0"/>
          <w:numId w:val="1"/>
        </w:numPr>
        <w:rPr>
          <w:sz w:val="22"/>
          <w:szCs w:val="22"/>
        </w:rPr>
      </w:pPr>
      <w:r>
        <w:rPr>
          <w:sz w:val="22"/>
          <w:szCs w:val="22"/>
        </w:rPr>
        <w:t>Marie-Claire NALENNE</w:t>
      </w:r>
      <w:r>
        <w:rPr>
          <w:sz w:val="22"/>
          <w:szCs w:val="22"/>
        </w:rPr>
        <w:tab/>
      </w:r>
      <w:r>
        <w:rPr>
          <w:sz w:val="22"/>
          <w:szCs w:val="22"/>
        </w:rPr>
        <w:tab/>
      </w:r>
      <w:r>
        <w:rPr>
          <w:sz w:val="22"/>
          <w:szCs w:val="22"/>
        </w:rPr>
        <w:tab/>
        <w:t>: Présidente du club de Nanterre</w:t>
      </w:r>
      <w:r w:rsidR="00891F15">
        <w:rPr>
          <w:sz w:val="22"/>
          <w:szCs w:val="22"/>
        </w:rPr>
        <w:t xml:space="preserve"> et Déléguée Arbitrage</w:t>
      </w:r>
    </w:p>
    <w:p w:rsidR="00C30101" w:rsidRDefault="00C30101" w:rsidP="00187A17">
      <w:pPr>
        <w:numPr>
          <w:ilvl w:val="0"/>
          <w:numId w:val="1"/>
        </w:numPr>
        <w:rPr>
          <w:sz w:val="22"/>
          <w:szCs w:val="22"/>
        </w:rPr>
      </w:pPr>
      <w:r>
        <w:rPr>
          <w:sz w:val="22"/>
          <w:szCs w:val="22"/>
        </w:rPr>
        <w:t>Claire ROLLET</w:t>
      </w:r>
      <w:r>
        <w:rPr>
          <w:sz w:val="22"/>
          <w:szCs w:val="22"/>
        </w:rPr>
        <w:tab/>
      </w:r>
      <w:r>
        <w:rPr>
          <w:sz w:val="22"/>
          <w:szCs w:val="22"/>
        </w:rPr>
        <w:tab/>
      </w:r>
      <w:r>
        <w:rPr>
          <w:sz w:val="22"/>
          <w:szCs w:val="22"/>
        </w:rPr>
        <w:tab/>
      </w:r>
      <w:r>
        <w:rPr>
          <w:sz w:val="22"/>
          <w:szCs w:val="22"/>
        </w:rPr>
        <w:tab/>
        <w:t>: Présidente du club de Paris-Ravel</w:t>
      </w:r>
    </w:p>
    <w:p w:rsidR="0029071B" w:rsidRDefault="0029071B" w:rsidP="0029071B">
      <w:pPr>
        <w:numPr>
          <w:ilvl w:val="0"/>
          <w:numId w:val="1"/>
        </w:numPr>
        <w:rPr>
          <w:sz w:val="22"/>
          <w:szCs w:val="22"/>
        </w:rPr>
      </w:pPr>
      <w:r>
        <w:rPr>
          <w:sz w:val="22"/>
          <w:szCs w:val="22"/>
        </w:rPr>
        <w:t>Jean-Georges THOUVENEL</w:t>
      </w:r>
      <w:r>
        <w:rPr>
          <w:sz w:val="22"/>
          <w:szCs w:val="22"/>
        </w:rPr>
        <w:tab/>
      </w:r>
      <w:r>
        <w:rPr>
          <w:sz w:val="22"/>
          <w:szCs w:val="22"/>
        </w:rPr>
        <w:tab/>
        <w:t>: Président du club de Bois-Colombes</w:t>
      </w:r>
    </w:p>
    <w:p w:rsidR="00471066" w:rsidRPr="00A146DE" w:rsidRDefault="00471066" w:rsidP="009407C7">
      <w:pPr>
        <w:ind w:left="240"/>
        <w:rPr>
          <w:sz w:val="22"/>
          <w:szCs w:val="22"/>
        </w:rPr>
      </w:pPr>
    </w:p>
    <w:p w:rsidR="00F52A13" w:rsidRPr="00520169" w:rsidRDefault="00F52A13">
      <w:r w:rsidRPr="00520169">
        <w:rPr>
          <w:b/>
          <w:bCs/>
          <w:u w:val="single"/>
        </w:rPr>
        <w:t xml:space="preserve">Point </w:t>
      </w:r>
      <w:r w:rsidR="0049557E" w:rsidRPr="00520169">
        <w:rPr>
          <w:b/>
          <w:bCs/>
          <w:u w:val="single"/>
        </w:rPr>
        <w:t>1</w:t>
      </w:r>
      <w:r w:rsidRPr="00520169">
        <w:rPr>
          <w:b/>
          <w:bCs/>
          <w:u w:val="single"/>
        </w:rPr>
        <w:t xml:space="preserve"> : </w:t>
      </w:r>
      <w:r w:rsidR="0049557E" w:rsidRPr="00520169">
        <w:rPr>
          <w:b/>
          <w:bCs/>
          <w:u w:val="single"/>
        </w:rPr>
        <w:t>Accueil</w:t>
      </w:r>
      <w:r w:rsidR="00463A7D" w:rsidRPr="00520169">
        <w:t> </w:t>
      </w:r>
    </w:p>
    <w:p w:rsidR="00084ECD" w:rsidRPr="00A146DE" w:rsidRDefault="00084ECD">
      <w:pPr>
        <w:rPr>
          <w:sz w:val="22"/>
          <w:szCs w:val="22"/>
        </w:rPr>
      </w:pPr>
    </w:p>
    <w:p w:rsidR="00B01B5D" w:rsidRDefault="00B01B5D" w:rsidP="00B01B5D">
      <w:pPr>
        <w:rPr>
          <w:sz w:val="22"/>
          <w:szCs w:val="22"/>
        </w:rPr>
      </w:pPr>
      <w:r>
        <w:rPr>
          <w:sz w:val="22"/>
          <w:szCs w:val="22"/>
        </w:rPr>
        <w:t>Les documents promotionnels, ainsi que la pap</w:t>
      </w:r>
      <w:r w:rsidR="002A6E7B">
        <w:rPr>
          <w:sz w:val="22"/>
          <w:szCs w:val="22"/>
        </w:rPr>
        <w:t>e</w:t>
      </w:r>
      <w:r>
        <w:rPr>
          <w:sz w:val="22"/>
          <w:szCs w:val="22"/>
        </w:rPr>
        <w:t>terie, sont distribués aux clubs qui les avaient commandés.</w:t>
      </w:r>
    </w:p>
    <w:p w:rsidR="002B5E0D" w:rsidRDefault="002B5E0D" w:rsidP="00B01B5D">
      <w:pPr>
        <w:rPr>
          <w:sz w:val="22"/>
          <w:szCs w:val="22"/>
        </w:rPr>
      </w:pPr>
    </w:p>
    <w:p w:rsidR="00C11384" w:rsidRDefault="00F57C24" w:rsidP="00C11384">
      <w:pPr>
        <w:jc w:val="both"/>
        <w:rPr>
          <w:sz w:val="22"/>
          <w:szCs w:val="22"/>
        </w:rPr>
      </w:pPr>
      <w:r>
        <w:rPr>
          <w:sz w:val="22"/>
          <w:szCs w:val="22"/>
        </w:rPr>
        <w:t>Une nouvelle commande de fournitures</w:t>
      </w:r>
      <w:r w:rsidR="004B6E7D">
        <w:rPr>
          <w:sz w:val="22"/>
          <w:szCs w:val="22"/>
        </w:rPr>
        <w:t xml:space="preserve"> promotionnelles</w:t>
      </w:r>
      <w:r>
        <w:rPr>
          <w:sz w:val="22"/>
          <w:szCs w:val="22"/>
        </w:rPr>
        <w:t xml:space="preserve"> </w:t>
      </w:r>
      <w:r w:rsidR="004B6E7D">
        <w:rPr>
          <w:sz w:val="22"/>
          <w:szCs w:val="22"/>
        </w:rPr>
        <w:t>sera faite à la rentrée car la F</w:t>
      </w:r>
      <w:r>
        <w:rPr>
          <w:sz w:val="22"/>
          <w:szCs w:val="22"/>
        </w:rPr>
        <w:t>édération était en rupture de stock pour les stylos, les carnets, …</w:t>
      </w:r>
    </w:p>
    <w:p w:rsidR="00F57C24" w:rsidRDefault="00F57C24" w:rsidP="00C11384">
      <w:pPr>
        <w:jc w:val="both"/>
        <w:rPr>
          <w:sz w:val="22"/>
          <w:szCs w:val="22"/>
        </w:rPr>
      </w:pPr>
    </w:p>
    <w:p w:rsidR="000838EA" w:rsidRDefault="00F57C24" w:rsidP="00C11384">
      <w:pPr>
        <w:jc w:val="both"/>
        <w:rPr>
          <w:sz w:val="22"/>
          <w:szCs w:val="22"/>
        </w:rPr>
      </w:pPr>
      <w:r>
        <w:rPr>
          <w:sz w:val="22"/>
          <w:szCs w:val="22"/>
        </w:rPr>
        <w:t xml:space="preserve">Vous trouverez, ci-dessous, le tableau à jour </w:t>
      </w:r>
      <w:r w:rsidR="00B47143">
        <w:rPr>
          <w:sz w:val="22"/>
          <w:szCs w:val="22"/>
        </w:rPr>
        <w:t>du</w:t>
      </w:r>
      <w:r>
        <w:rPr>
          <w:sz w:val="22"/>
          <w:szCs w:val="22"/>
        </w:rPr>
        <w:t xml:space="preserve"> nombre de licenciés. </w:t>
      </w:r>
      <w:r w:rsidR="000838EA">
        <w:rPr>
          <w:sz w:val="22"/>
          <w:szCs w:val="22"/>
        </w:rPr>
        <w:t>A da</w:t>
      </w:r>
      <w:r w:rsidR="004B6E7D">
        <w:rPr>
          <w:sz w:val="22"/>
          <w:szCs w:val="22"/>
        </w:rPr>
        <w:t>te dans le comité, nous dénombrons 712 licenciés, effectif en légère progression (2,6%).</w:t>
      </w:r>
    </w:p>
    <w:p w:rsidR="00325558" w:rsidRDefault="00325558" w:rsidP="00C11384">
      <w:pPr>
        <w:jc w:val="both"/>
        <w:rPr>
          <w:sz w:val="22"/>
          <w:szCs w:val="22"/>
        </w:rPr>
      </w:pPr>
    </w:p>
    <w:p w:rsidR="00325558" w:rsidRDefault="00325558" w:rsidP="00C11384">
      <w:pPr>
        <w:jc w:val="both"/>
        <w:rPr>
          <w:sz w:val="22"/>
          <w:szCs w:val="22"/>
        </w:rPr>
      </w:pPr>
      <w:r>
        <w:rPr>
          <w:sz w:val="22"/>
          <w:szCs w:val="22"/>
        </w:rPr>
        <w:t>M</w:t>
      </w:r>
      <w:r w:rsidRPr="002B5E0D">
        <w:rPr>
          <w:sz w:val="22"/>
          <w:szCs w:val="22"/>
        </w:rPr>
        <w:t xml:space="preserve">erci à tous et </w:t>
      </w:r>
      <w:r>
        <w:rPr>
          <w:sz w:val="22"/>
          <w:szCs w:val="22"/>
        </w:rPr>
        <w:t>à</w:t>
      </w:r>
      <w:r w:rsidRPr="002B5E0D">
        <w:rPr>
          <w:sz w:val="22"/>
          <w:szCs w:val="22"/>
        </w:rPr>
        <w:t xml:space="preserve"> toutes pour l’eng</w:t>
      </w:r>
      <w:r>
        <w:rPr>
          <w:sz w:val="22"/>
          <w:szCs w:val="22"/>
        </w:rPr>
        <w:t>agement passé, présent et futur, dans vos clubs respectifs, et pour les différentes épreuves organisées au sein du comité.</w:t>
      </w:r>
    </w:p>
    <w:p w:rsidR="000838EA" w:rsidRDefault="000838EA" w:rsidP="00C11384">
      <w:pPr>
        <w:jc w:val="both"/>
        <w:rPr>
          <w:sz w:val="22"/>
          <w:szCs w:val="22"/>
        </w:rPr>
      </w:pPr>
    </w:p>
    <w:p w:rsidR="000838EA" w:rsidRDefault="000838EA" w:rsidP="00C11384">
      <w:pPr>
        <w:jc w:val="both"/>
        <w:rPr>
          <w:sz w:val="22"/>
          <w:szCs w:val="22"/>
        </w:rPr>
      </w:pPr>
      <w:r>
        <w:rPr>
          <w:sz w:val="22"/>
          <w:szCs w:val="22"/>
        </w:rPr>
        <w:t>La prochaine saison démarr</w:t>
      </w:r>
      <w:r w:rsidR="004B6E7D">
        <w:rPr>
          <w:sz w:val="22"/>
          <w:szCs w:val="22"/>
        </w:rPr>
        <w:t>e avec une semaine de simultanés</w:t>
      </w:r>
      <w:r>
        <w:rPr>
          <w:sz w:val="22"/>
          <w:szCs w:val="22"/>
        </w:rPr>
        <w:t xml:space="preserve">. Les nouveaux joueurs </w:t>
      </w:r>
      <w:r w:rsidR="000409A4">
        <w:rPr>
          <w:sz w:val="22"/>
          <w:szCs w:val="22"/>
        </w:rPr>
        <w:t>pourront participer</w:t>
      </w:r>
      <w:r>
        <w:rPr>
          <w:sz w:val="22"/>
          <w:szCs w:val="22"/>
        </w:rPr>
        <w:t xml:space="preserve"> avec un numéro </w:t>
      </w:r>
      <w:r w:rsidR="000409A4">
        <w:rPr>
          <w:sz w:val="22"/>
          <w:szCs w:val="22"/>
        </w:rPr>
        <w:t xml:space="preserve">de licence </w:t>
      </w:r>
      <w:r>
        <w:rPr>
          <w:sz w:val="22"/>
          <w:szCs w:val="22"/>
        </w:rPr>
        <w:t xml:space="preserve">provisoire </w:t>
      </w:r>
      <w:r w:rsidR="000409A4">
        <w:rPr>
          <w:sz w:val="22"/>
          <w:szCs w:val="22"/>
        </w:rPr>
        <w:t>octroyé</w:t>
      </w:r>
      <w:r>
        <w:rPr>
          <w:sz w:val="22"/>
          <w:szCs w:val="22"/>
        </w:rPr>
        <w:t xml:space="preserve"> par Duplitop et ils récupéreront leurs points quand ils obtiendront </w:t>
      </w:r>
      <w:r w:rsidR="000409A4">
        <w:rPr>
          <w:sz w:val="22"/>
          <w:szCs w:val="22"/>
        </w:rPr>
        <w:t>leur numéro de licence définitif.</w:t>
      </w:r>
      <w:r>
        <w:rPr>
          <w:sz w:val="22"/>
          <w:szCs w:val="22"/>
        </w:rPr>
        <w:t xml:space="preserve"> </w:t>
      </w:r>
      <w:r w:rsidR="000409A4">
        <w:rPr>
          <w:sz w:val="22"/>
          <w:szCs w:val="22"/>
        </w:rPr>
        <w:t>Il est aussi possible de licencier d’ores-et-déjà les nouveaux joueurs identifiés</w:t>
      </w:r>
      <w:r>
        <w:rPr>
          <w:sz w:val="22"/>
          <w:szCs w:val="22"/>
        </w:rPr>
        <w:t xml:space="preserve">, sachant que </w:t>
      </w:r>
      <w:r w:rsidR="000409A4">
        <w:rPr>
          <w:sz w:val="22"/>
          <w:szCs w:val="22"/>
        </w:rPr>
        <w:t>toute prise de</w:t>
      </w:r>
      <w:r>
        <w:rPr>
          <w:sz w:val="22"/>
          <w:szCs w:val="22"/>
        </w:rPr>
        <w:t xml:space="preserve"> licence </w:t>
      </w:r>
      <w:r w:rsidR="000409A4">
        <w:rPr>
          <w:sz w:val="22"/>
          <w:szCs w:val="22"/>
        </w:rPr>
        <w:t xml:space="preserve">réalisée maintenant </w:t>
      </w:r>
      <w:r>
        <w:rPr>
          <w:sz w:val="22"/>
          <w:szCs w:val="22"/>
        </w:rPr>
        <w:t>sera valable jusqu’à fin août 2019.</w:t>
      </w:r>
    </w:p>
    <w:p w:rsidR="000838EA" w:rsidRDefault="000838EA" w:rsidP="00C11384">
      <w:pPr>
        <w:jc w:val="both"/>
        <w:rPr>
          <w:sz w:val="22"/>
          <w:szCs w:val="22"/>
        </w:rPr>
      </w:pPr>
    </w:p>
    <w:p w:rsidR="0048514F" w:rsidRDefault="0048514F" w:rsidP="0048514F">
      <w:pPr>
        <w:jc w:val="center"/>
        <w:rPr>
          <w:b/>
          <w:sz w:val="28"/>
          <w:szCs w:val="28"/>
        </w:rPr>
      </w:pPr>
      <w:r>
        <w:rPr>
          <w:b/>
          <w:sz w:val="28"/>
          <w:szCs w:val="28"/>
        </w:rPr>
        <w:t>Point sur les licenciés au 30/06/</w:t>
      </w:r>
      <w:r w:rsidR="000409A4">
        <w:rPr>
          <w:b/>
          <w:sz w:val="28"/>
          <w:szCs w:val="28"/>
        </w:rPr>
        <w:t>20</w:t>
      </w:r>
      <w:r>
        <w:rPr>
          <w:b/>
          <w:sz w:val="28"/>
          <w:szCs w:val="28"/>
        </w:rPr>
        <w:t>18</w:t>
      </w:r>
    </w:p>
    <w:p w:rsidR="0048514F" w:rsidRDefault="0048514F" w:rsidP="00C11384">
      <w:pPr>
        <w:jc w:val="both"/>
        <w:rPr>
          <w:sz w:val="22"/>
          <w:szCs w:val="22"/>
        </w:rPr>
      </w:pPr>
    </w:p>
    <w:p w:rsidR="0048514F" w:rsidRDefault="0048514F" w:rsidP="00C11384">
      <w:pPr>
        <w:jc w:val="both"/>
        <w:rPr>
          <w:sz w:val="22"/>
          <w:szCs w:val="22"/>
        </w:rPr>
      </w:pPr>
    </w:p>
    <w:tbl>
      <w:tblPr>
        <w:tblW w:w="9560" w:type="dxa"/>
        <w:tblCellMar>
          <w:left w:w="70" w:type="dxa"/>
          <w:right w:w="70" w:type="dxa"/>
        </w:tblCellMar>
        <w:tblLook w:val="04A0" w:firstRow="1" w:lastRow="0" w:firstColumn="1" w:lastColumn="0" w:noHBand="0" w:noVBand="1"/>
      </w:tblPr>
      <w:tblGrid>
        <w:gridCol w:w="1200"/>
        <w:gridCol w:w="3560"/>
        <w:gridCol w:w="1200"/>
        <w:gridCol w:w="1200"/>
        <w:gridCol w:w="1200"/>
        <w:gridCol w:w="1200"/>
      </w:tblGrid>
      <w:tr w:rsidR="000838EA" w:rsidTr="000838EA">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838EA" w:rsidRDefault="000838EA">
            <w:pPr>
              <w:jc w:val="center"/>
              <w:rPr>
                <w:b/>
                <w:bCs/>
                <w:color w:val="000000"/>
                <w:sz w:val="23"/>
                <w:szCs w:val="23"/>
              </w:rPr>
            </w:pPr>
            <w:r>
              <w:rPr>
                <w:b/>
                <w:bCs/>
                <w:color w:val="000000"/>
                <w:sz w:val="23"/>
                <w:szCs w:val="23"/>
              </w:rPr>
              <w:t>Code Club</w:t>
            </w:r>
          </w:p>
        </w:tc>
        <w:tc>
          <w:tcPr>
            <w:tcW w:w="3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838EA" w:rsidRDefault="000838EA">
            <w:pPr>
              <w:jc w:val="center"/>
              <w:rPr>
                <w:b/>
                <w:bCs/>
                <w:color w:val="000000"/>
                <w:sz w:val="23"/>
                <w:szCs w:val="23"/>
              </w:rPr>
            </w:pPr>
            <w:r>
              <w:rPr>
                <w:b/>
                <w:bCs/>
                <w:color w:val="000000"/>
                <w:sz w:val="23"/>
                <w:szCs w:val="23"/>
              </w:rPr>
              <w:t>Club</w:t>
            </w:r>
          </w:p>
        </w:tc>
        <w:tc>
          <w:tcPr>
            <w:tcW w:w="1200" w:type="dxa"/>
            <w:tcBorders>
              <w:top w:val="single" w:sz="8" w:space="0" w:color="auto"/>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Licenciés</w:t>
            </w:r>
          </w:p>
        </w:tc>
        <w:tc>
          <w:tcPr>
            <w:tcW w:w="1200" w:type="dxa"/>
            <w:tcBorders>
              <w:top w:val="single" w:sz="8" w:space="0" w:color="auto"/>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Licenciés</w:t>
            </w:r>
          </w:p>
        </w:tc>
      </w:tr>
      <w:tr w:rsidR="000838EA" w:rsidTr="000838EA">
        <w:trPr>
          <w:trHeight w:val="300"/>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838EA" w:rsidRDefault="000838EA">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rsidR="000838EA" w:rsidRDefault="000838EA">
            <w:pPr>
              <w:rPr>
                <w:b/>
                <w:bCs/>
                <w:color w:val="000000"/>
                <w:sz w:val="23"/>
                <w:szCs w:val="23"/>
              </w:rPr>
            </w:pPr>
          </w:p>
        </w:tc>
        <w:tc>
          <w:tcPr>
            <w:tcW w:w="1200" w:type="dxa"/>
            <w:tcBorders>
              <w:top w:val="nil"/>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2014/2015</w:t>
            </w:r>
          </w:p>
        </w:tc>
        <w:tc>
          <w:tcPr>
            <w:tcW w:w="1200" w:type="dxa"/>
            <w:tcBorders>
              <w:top w:val="nil"/>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2015/2016</w:t>
            </w:r>
          </w:p>
        </w:tc>
        <w:tc>
          <w:tcPr>
            <w:tcW w:w="1200" w:type="dxa"/>
            <w:tcBorders>
              <w:top w:val="nil"/>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2016/2017</w:t>
            </w:r>
          </w:p>
        </w:tc>
        <w:tc>
          <w:tcPr>
            <w:tcW w:w="1200" w:type="dxa"/>
            <w:tcBorders>
              <w:top w:val="nil"/>
              <w:left w:val="nil"/>
              <w:bottom w:val="nil"/>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2017/2018</w:t>
            </w:r>
          </w:p>
        </w:tc>
      </w:tr>
      <w:tr w:rsidR="000838EA" w:rsidTr="000838EA">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0838EA" w:rsidRDefault="000838EA">
            <w:pPr>
              <w:rPr>
                <w:b/>
                <w:bCs/>
                <w:color w:val="000000"/>
                <w:sz w:val="23"/>
                <w:szCs w:val="23"/>
              </w:rPr>
            </w:pPr>
          </w:p>
        </w:tc>
        <w:tc>
          <w:tcPr>
            <w:tcW w:w="3560" w:type="dxa"/>
            <w:vMerge/>
            <w:tcBorders>
              <w:top w:val="single" w:sz="8" w:space="0" w:color="auto"/>
              <w:left w:val="single" w:sz="8" w:space="0" w:color="auto"/>
              <w:bottom w:val="single" w:sz="8" w:space="0" w:color="000000"/>
              <w:right w:val="single" w:sz="8" w:space="0" w:color="auto"/>
            </w:tcBorders>
            <w:vAlign w:val="center"/>
            <w:hideMark/>
          </w:tcPr>
          <w:p w:rsidR="000838EA" w:rsidRDefault="000838EA">
            <w:pPr>
              <w:rPr>
                <w:b/>
                <w:bCs/>
                <w:color w:val="000000"/>
                <w:sz w:val="23"/>
                <w:szCs w:val="23"/>
              </w:rPr>
            </w:pP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 </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0000"/>
                <w:sz w:val="23"/>
                <w:szCs w:val="23"/>
              </w:rPr>
            </w:pPr>
            <w:r>
              <w:rPr>
                <w:b/>
                <w:bCs/>
                <w:color w:val="000000"/>
                <w:sz w:val="23"/>
                <w:szCs w:val="23"/>
              </w:rPr>
              <w:t>au 30/06</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H00</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Comité</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Montrouge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38</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Elancourt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32</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Maisons-Laffitte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13</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Paris Elysées Denfert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78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73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58</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H06</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Houilles Carrières-sur-Seine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H07</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Châtenay Malabry</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H08/HJ08</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Saint-Germain-en-Laye / Chanteloup</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H09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Montigny-le-Bretonneux</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67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63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61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65</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H10</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Bailly Noisy-le-Roi</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Flins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Neauphle-le-Château</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Versailles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H14</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Chaville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Nanterre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26</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H16</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 xml:space="preserve"> Houilles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H17</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w:t>
            </w:r>
            <w:r w:rsidR="000409A4">
              <w:rPr>
                <w:color w:val="000000"/>
                <w:sz w:val="23"/>
                <w:szCs w:val="23"/>
              </w:rPr>
              <w:t>s Saint-Exupé</w:t>
            </w:r>
            <w:r>
              <w:rPr>
                <w:color w:val="000000"/>
                <w:sz w:val="23"/>
                <w:szCs w:val="23"/>
              </w:rPr>
              <w:t>ry</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42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23</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H18</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Paris-Ravel</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27</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H19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Carrières-sur-Seine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13</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H20</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Septeuil</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19</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Vanves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9</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Villepreux</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36</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Bois-Colombes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H24</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Boulogne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26</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13</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15</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H26</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Courbevoie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31</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H27 </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Maule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17</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H28</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Dreux</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H29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Paris XV</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9</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H30</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Paris Tour Eiffel</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24</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25</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H31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Le Pecq</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12</w:t>
            </w:r>
          </w:p>
        </w:tc>
      </w:tr>
      <w:tr w:rsidR="000838EA" w:rsidTr="000838EA">
        <w:trPr>
          <w:trHeight w:val="78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8EA" w:rsidRDefault="000838EA">
            <w:pPr>
              <w:jc w:val="center"/>
              <w:rPr>
                <w:b/>
                <w:bCs/>
                <w:i/>
                <w:iCs/>
                <w:color w:val="000000"/>
                <w:sz w:val="28"/>
                <w:szCs w:val="28"/>
              </w:rPr>
            </w:pPr>
            <w:r>
              <w:rPr>
                <w:b/>
                <w:bCs/>
                <w:i/>
                <w:iCs/>
                <w:color w:val="000000"/>
                <w:sz w:val="28"/>
                <w:szCs w:val="28"/>
              </w:rPr>
              <w:t>Sous-total clubs civils</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i/>
                <w:iCs/>
                <w:color w:val="003300"/>
                <w:sz w:val="28"/>
                <w:szCs w:val="28"/>
              </w:rPr>
            </w:pPr>
            <w:r>
              <w:rPr>
                <w:b/>
                <w:bCs/>
                <w:i/>
                <w:iCs/>
                <w:color w:val="003300"/>
                <w:sz w:val="28"/>
                <w:szCs w:val="28"/>
              </w:rPr>
              <w:t>698</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i/>
                <w:iCs/>
                <w:color w:val="003300"/>
                <w:sz w:val="28"/>
                <w:szCs w:val="28"/>
              </w:rPr>
            </w:pPr>
            <w:r>
              <w:rPr>
                <w:b/>
                <w:bCs/>
                <w:i/>
                <w:iCs/>
                <w:color w:val="003300"/>
                <w:sz w:val="28"/>
                <w:szCs w:val="28"/>
              </w:rPr>
              <w:t>725</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i/>
                <w:iCs/>
                <w:color w:val="003300"/>
                <w:sz w:val="28"/>
                <w:szCs w:val="28"/>
              </w:rPr>
            </w:pPr>
            <w:r>
              <w:rPr>
                <w:b/>
                <w:bCs/>
                <w:i/>
                <w:iCs/>
                <w:color w:val="003300"/>
                <w:sz w:val="28"/>
                <w:szCs w:val="28"/>
              </w:rPr>
              <w:t>683</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i/>
                <w:iCs/>
                <w:color w:val="003300"/>
                <w:sz w:val="28"/>
                <w:szCs w:val="28"/>
              </w:rPr>
            </w:pPr>
            <w:r>
              <w:rPr>
                <w:b/>
                <w:bCs/>
                <w:i/>
                <w:iCs/>
                <w:color w:val="003300"/>
                <w:sz w:val="28"/>
                <w:szCs w:val="28"/>
              </w:rPr>
              <w:t>682</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HI01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15</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HI03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Saint-Lambert-des-Bois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2</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lastRenderedPageBreak/>
              <w:t>HS05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Antony</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HS09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HS12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Meudon</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5</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6</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8</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14</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HS15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Montrouge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HS19</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La Garenne Colombes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HS21</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Neauphle-le-Château</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HS22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Buc</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HS25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Maurepas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HS28</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Aulnay-sur-Mauldre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HS32</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Colombes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HS33</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La Garenne Colombes</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HS34</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La Celle Saint Cloud</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0838EA" w:rsidRDefault="000838EA">
            <w:pPr>
              <w:jc w:val="center"/>
              <w:rPr>
                <w:color w:val="000000"/>
                <w:sz w:val="23"/>
                <w:szCs w:val="23"/>
              </w:rPr>
            </w:pPr>
            <w:r>
              <w:rPr>
                <w:color w:val="000000"/>
                <w:sz w:val="23"/>
                <w:szCs w:val="23"/>
              </w:rPr>
              <w:t>HS35</w:t>
            </w:r>
          </w:p>
        </w:tc>
        <w:tc>
          <w:tcPr>
            <w:tcW w:w="356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Maisons-Laffitte</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w:t>
            </w:r>
          </w:p>
        </w:tc>
        <w:tc>
          <w:tcPr>
            <w:tcW w:w="1200" w:type="dxa"/>
            <w:tcBorders>
              <w:top w:val="nil"/>
              <w:left w:val="nil"/>
              <w:bottom w:val="single" w:sz="8" w:space="0" w:color="auto"/>
              <w:right w:val="single" w:sz="8" w:space="0" w:color="auto"/>
            </w:tcBorders>
            <w:shd w:val="clear" w:color="auto" w:fill="auto"/>
            <w:noWrap/>
            <w:vAlign w:val="center"/>
            <w:hideMark/>
          </w:tcPr>
          <w:p w:rsidR="000838EA" w:rsidRDefault="000838EA">
            <w:pPr>
              <w:jc w:val="center"/>
              <w:rPr>
                <w:color w:val="000000"/>
                <w:sz w:val="23"/>
                <w:szCs w:val="23"/>
              </w:rPr>
            </w:pPr>
            <w:r>
              <w:rPr>
                <w:color w:val="000000"/>
                <w:sz w:val="23"/>
                <w:szCs w:val="23"/>
              </w:rPr>
              <w:t>0</w:t>
            </w:r>
          </w:p>
        </w:tc>
      </w:tr>
      <w:tr w:rsidR="000838EA" w:rsidTr="000838EA">
        <w:trPr>
          <w:trHeight w:val="78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8EA" w:rsidRDefault="000838EA">
            <w:pPr>
              <w:jc w:val="center"/>
              <w:rPr>
                <w:b/>
                <w:bCs/>
                <w:i/>
                <w:iCs/>
                <w:color w:val="000000"/>
                <w:sz w:val="28"/>
                <w:szCs w:val="28"/>
              </w:rPr>
            </w:pPr>
            <w:r>
              <w:rPr>
                <w:b/>
                <w:bCs/>
                <w:i/>
                <w:iCs/>
                <w:color w:val="000000"/>
                <w:sz w:val="28"/>
                <w:szCs w:val="28"/>
              </w:rPr>
              <w:t>Sous-total clubs scolaires</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i/>
                <w:iCs/>
                <w:color w:val="003300"/>
                <w:sz w:val="28"/>
                <w:szCs w:val="28"/>
              </w:rPr>
            </w:pPr>
            <w:r>
              <w:rPr>
                <w:b/>
                <w:bCs/>
                <w:i/>
                <w:iCs/>
                <w:color w:val="003300"/>
                <w:sz w:val="28"/>
                <w:szCs w:val="28"/>
              </w:rPr>
              <w:t>25</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i/>
                <w:iCs/>
                <w:color w:val="003300"/>
                <w:sz w:val="28"/>
                <w:szCs w:val="28"/>
              </w:rPr>
            </w:pPr>
            <w:r>
              <w:rPr>
                <w:b/>
                <w:bCs/>
                <w:i/>
                <w:iCs/>
                <w:color w:val="003300"/>
                <w:sz w:val="28"/>
                <w:szCs w:val="28"/>
              </w:rPr>
              <w:t>18</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i/>
                <w:iCs/>
                <w:color w:val="003300"/>
                <w:sz w:val="28"/>
                <w:szCs w:val="28"/>
              </w:rPr>
            </w:pPr>
            <w:r>
              <w:rPr>
                <w:b/>
                <w:bCs/>
                <w:i/>
                <w:iCs/>
                <w:color w:val="003300"/>
                <w:sz w:val="28"/>
                <w:szCs w:val="28"/>
              </w:rPr>
              <w:t>11</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i/>
                <w:iCs/>
                <w:color w:val="003300"/>
                <w:sz w:val="28"/>
                <w:szCs w:val="28"/>
              </w:rPr>
            </w:pPr>
            <w:r>
              <w:rPr>
                <w:b/>
                <w:bCs/>
                <w:i/>
                <w:iCs/>
                <w:color w:val="003300"/>
                <w:sz w:val="28"/>
                <w:szCs w:val="28"/>
              </w:rPr>
              <w:t>30</w:t>
            </w:r>
          </w:p>
        </w:tc>
      </w:tr>
      <w:tr w:rsidR="000838EA" w:rsidTr="000838EA">
        <w:trPr>
          <w:trHeight w:val="39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838EA" w:rsidRDefault="000838EA">
            <w:pPr>
              <w:jc w:val="center"/>
              <w:rPr>
                <w:b/>
                <w:bCs/>
                <w:color w:val="000000"/>
                <w:sz w:val="28"/>
                <w:szCs w:val="28"/>
              </w:rPr>
            </w:pPr>
            <w:r>
              <w:rPr>
                <w:b/>
                <w:bCs/>
                <w:color w:val="000000"/>
                <w:sz w:val="28"/>
                <w:szCs w:val="28"/>
              </w:rPr>
              <w:t>Total Général</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3300"/>
                <w:sz w:val="28"/>
                <w:szCs w:val="28"/>
              </w:rPr>
            </w:pPr>
            <w:r>
              <w:rPr>
                <w:b/>
                <w:bCs/>
                <w:color w:val="003300"/>
                <w:sz w:val="28"/>
                <w:szCs w:val="28"/>
              </w:rPr>
              <w:t>723</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3300"/>
                <w:sz w:val="28"/>
                <w:szCs w:val="28"/>
              </w:rPr>
            </w:pPr>
            <w:r>
              <w:rPr>
                <w:b/>
                <w:bCs/>
                <w:color w:val="003300"/>
                <w:sz w:val="28"/>
                <w:szCs w:val="28"/>
              </w:rPr>
              <w:t>743</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3300"/>
                <w:sz w:val="28"/>
                <w:szCs w:val="28"/>
              </w:rPr>
            </w:pPr>
            <w:r>
              <w:rPr>
                <w:b/>
                <w:bCs/>
                <w:color w:val="003300"/>
                <w:sz w:val="28"/>
                <w:szCs w:val="28"/>
              </w:rPr>
              <w:t>694</w:t>
            </w:r>
          </w:p>
        </w:tc>
        <w:tc>
          <w:tcPr>
            <w:tcW w:w="1200" w:type="dxa"/>
            <w:tcBorders>
              <w:top w:val="nil"/>
              <w:left w:val="nil"/>
              <w:bottom w:val="single" w:sz="8" w:space="0" w:color="auto"/>
              <w:right w:val="single" w:sz="8" w:space="0" w:color="auto"/>
            </w:tcBorders>
            <w:shd w:val="clear" w:color="auto" w:fill="auto"/>
            <w:vAlign w:val="center"/>
            <w:hideMark/>
          </w:tcPr>
          <w:p w:rsidR="000838EA" w:rsidRDefault="000838EA">
            <w:pPr>
              <w:jc w:val="center"/>
              <w:rPr>
                <w:b/>
                <w:bCs/>
                <w:color w:val="003300"/>
                <w:sz w:val="28"/>
                <w:szCs w:val="28"/>
              </w:rPr>
            </w:pPr>
            <w:r>
              <w:rPr>
                <w:b/>
                <w:bCs/>
                <w:color w:val="003300"/>
                <w:sz w:val="28"/>
                <w:szCs w:val="28"/>
              </w:rPr>
              <w:t>712</w:t>
            </w:r>
          </w:p>
        </w:tc>
      </w:tr>
    </w:tbl>
    <w:p w:rsidR="00F57C24" w:rsidRDefault="00F57C24" w:rsidP="00C11384">
      <w:pPr>
        <w:jc w:val="both"/>
        <w:rPr>
          <w:sz w:val="22"/>
          <w:szCs w:val="22"/>
        </w:rPr>
      </w:pPr>
    </w:p>
    <w:p w:rsidR="00F57C24" w:rsidRDefault="004F7CCE" w:rsidP="00C11384">
      <w:pPr>
        <w:jc w:val="both"/>
        <w:rPr>
          <w:sz w:val="22"/>
          <w:szCs w:val="22"/>
        </w:rPr>
      </w:pPr>
      <w:r>
        <w:rPr>
          <w:sz w:val="22"/>
          <w:szCs w:val="22"/>
        </w:rPr>
        <w:t xml:space="preserve">Joan </w:t>
      </w:r>
      <w:r w:rsidR="000409A4">
        <w:rPr>
          <w:sz w:val="22"/>
          <w:szCs w:val="22"/>
        </w:rPr>
        <w:t xml:space="preserve">Controu </w:t>
      </w:r>
      <w:r>
        <w:rPr>
          <w:sz w:val="22"/>
          <w:szCs w:val="22"/>
        </w:rPr>
        <w:t xml:space="preserve">a décidé de réaffilier son club </w:t>
      </w:r>
      <w:r w:rsidR="000409A4">
        <w:rPr>
          <w:sz w:val="22"/>
          <w:szCs w:val="22"/>
        </w:rPr>
        <w:t>(H17) la saison</w:t>
      </w:r>
      <w:r>
        <w:rPr>
          <w:sz w:val="22"/>
          <w:szCs w:val="22"/>
        </w:rPr>
        <w:t xml:space="preserve"> prochaine. Il est toujours à la recherche d’une salle pour les séances de club</w:t>
      </w:r>
      <w:r w:rsidR="000409A4">
        <w:rPr>
          <w:sz w:val="22"/>
          <w:szCs w:val="22"/>
        </w:rPr>
        <w:t xml:space="preserve"> et pour les épreuves par centres</w:t>
      </w:r>
      <w:r>
        <w:rPr>
          <w:sz w:val="22"/>
          <w:szCs w:val="22"/>
        </w:rPr>
        <w:t xml:space="preserve">. </w:t>
      </w:r>
    </w:p>
    <w:p w:rsidR="00C424B9" w:rsidRDefault="00C424B9" w:rsidP="00C11384">
      <w:pPr>
        <w:jc w:val="both"/>
        <w:rPr>
          <w:sz w:val="22"/>
          <w:szCs w:val="22"/>
        </w:rPr>
      </w:pPr>
    </w:p>
    <w:p w:rsidR="000409A4" w:rsidRDefault="00C424B9" w:rsidP="00C11384">
      <w:pPr>
        <w:jc w:val="both"/>
        <w:rPr>
          <w:sz w:val="22"/>
          <w:szCs w:val="22"/>
        </w:rPr>
      </w:pPr>
      <w:r>
        <w:rPr>
          <w:sz w:val="22"/>
          <w:szCs w:val="22"/>
        </w:rPr>
        <w:t xml:space="preserve">Monique </w:t>
      </w:r>
      <w:r w:rsidR="000409A4">
        <w:rPr>
          <w:sz w:val="22"/>
          <w:szCs w:val="22"/>
        </w:rPr>
        <w:t>Lecointre</w:t>
      </w:r>
      <w:r w:rsidR="000E634A">
        <w:rPr>
          <w:sz w:val="22"/>
          <w:szCs w:val="22"/>
        </w:rPr>
        <w:t>, résident désormais à plus de 600km du club,</w:t>
      </w:r>
      <w:r>
        <w:rPr>
          <w:sz w:val="22"/>
          <w:szCs w:val="22"/>
        </w:rPr>
        <w:t xml:space="preserve"> a démissionné de la présidence</w:t>
      </w:r>
      <w:r w:rsidR="000409A4">
        <w:rPr>
          <w:sz w:val="22"/>
          <w:szCs w:val="22"/>
        </w:rPr>
        <w:t xml:space="preserve"> du club de Neauphle-le-Château.</w:t>
      </w:r>
      <w:r w:rsidR="000E634A">
        <w:rPr>
          <w:sz w:val="22"/>
          <w:szCs w:val="22"/>
        </w:rPr>
        <w:t xml:space="preserve"> Alain Randi, étant donné qu’il travaille désormais à Quimper, ne peut plus non plus s’investir dans le club. </w:t>
      </w:r>
    </w:p>
    <w:p w:rsidR="000409A4" w:rsidRDefault="00C424B9" w:rsidP="00C11384">
      <w:pPr>
        <w:jc w:val="both"/>
        <w:rPr>
          <w:sz w:val="22"/>
          <w:szCs w:val="22"/>
        </w:rPr>
      </w:pPr>
      <w:r>
        <w:rPr>
          <w:sz w:val="22"/>
          <w:szCs w:val="22"/>
        </w:rPr>
        <w:t xml:space="preserve">Mireille </w:t>
      </w:r>
      <w:r w:rsidR="000409A4">
        <w:rPr>
          <w:sz w:val="22"/>
          <w:szCs w:val="22"/>
        </w:rPr>
        <w:t>Gane a confirmé qu’elle</w:t>
      </w:r>
      <w:r>
        <w:rPr>
          <w:sz w:val="22"/>
          <w:szCs w:val="22"/>
        </w:rPr>
        <w:t xml:space="preserve"> ne reprenait pas le club</w:t>
      </w:r>
      <w:r w:rsidR="000409A4">
        <w:rPr>
          <w:sz w:val="22"/>
          <w:szCs w:val="22"/>
        </w:rPr>
        <w:t xml:space="preserve"> et sera</w:t>
      </w:r>
      <w:r w:rsidR="000E634A">
        <w:rPr>
          <w:sz w:val="22"/>
          <w:szCs w:val="22"/>
        </w:rPr>
        <w:t>it</w:t>
      </w:r>
      <w:r w:rsidR="000409A4">
        <w:rPr>
          <w:sz w:val="22"/>
          <w:szCs w:val="22"/>
        </w:rPr>
        <w:t xml:space="preserve"> licenciée à Villepreux la saison prochaine.</w:t>
      </w:r>
    </w:p>
    <w:p w:rsidR="00F57C24" w:rsidRDefault="00E8761E" w:rsidP="00C11384">
      <w:pPr>
        <w:jc w:val="both"/>
        <w:rPr>
          <w:sz w:val="22"/>
          <w:szCs w:val="22"/>
        </w:rPr>
      </w:pPr>
      <w:r>
        <w:rPr>
          <w:sz w:val="22"/>
          <w:szCs w:val="22"/>
        </w:rPr>
        <w:t>Une</w:t>
      </w:r>
      <w:r w:rsidR="0048514F">
        <w:rPr>
          <w:sz w:val="22"/>
          <w:szCs w:val="22"/>
        </w:rPr>
        <w:t xml:space="preserve"> assemblée générale extraordinaire </w:t>
      </w:r>
      <w:r>
        <w:rPr>
          <w:sz w:val="22"/>
          <w:szCs w:val="22"/>
        </w:rPr>
        <w:t xml:space="preserve">devrait avoir lieu à Neauphle-le-Château début septembre afin d’entériner la fermeture </w:t>
      </w:r>
      <w:r w:rsidR="00FD5687">
        <w:rPr>
          <w:sz w:val="22"/>
          <w:szCs w:val="22"/>
        </w:rPr>
        <w:t xml:space="preserve">prévisible </w:t>
      </w:r>
      <w:r>
        <w:rPr>
          <w:sz w:val="22"/>
          <w:szCs w:val="22"/>
        </w:rPr>
        <w:t>du club.</w:t>
      </w:r>
    </w:p>
    <w:p w:rsidR="00100FD3" w:rsidRDefault="00100FD3" w:rsidP="00FD6C40">
      <w:pPr>
        <w:jc w:val="both"/>
        <w:rPr>
          <w:sz w:val="22"/>
          <w:szCs w:val="22"/>
        </w:rPr>
      </w:pPr>
    </w:p>
    <w:p w:rsidR="00A542CB" w:rsidRDefault="00A542CB" w:rsidP="008829DF">
      <w:pPr>
        <w:jc w:val="both"/>
        <w:rPr>
          <w:sz w:val="22"/>
          <w:szCs w:val="22"/>
        </w:rPr>
      </w:pPr>
      <w:r>
        <w:rPr>
          <w:sz w:val="22"/>
          <w:szCs w:val="22"/>
        </w:rPr>
        <w:t xml:space="preserve">Plusieurs sujets </w:t>
      </w:r>
      <w:r w:rsidR="00A61964">
        <w:rPr>
          <w:sz w:val="22"/>
          <w:szCs w:val="22"/>
        </w:rPr>
        <w:t>ont été</w:t>
      </w:r>
      <w:r w:rsidR="00CC3947">
        <w:rPr>
          <w:sz w:val="22"/>
          <w:szCs w:val="22"/>
        </w:rPr>
        <w:t xml:space="preserve"> abordés lors du CA fédéral</w:t>
      </w:r>
      <w:r w:rsidR="00D97875">
        <w:rPr>
          <w:sz w:val="22"/>
          <w:szCs w:val="22"/>
        </w:rPr>
        <w:t xml:space="preserve"> le 1</w:t>
      </w:r>
      <w:r w:rsidR="00835ADF">
        <w:rPr>
          <w:sz w:val="22"/>
          <w:szCs w:val="22"/>
        </w:rPr>
        <w:t>6</w:t>
      </w:r>
      <w:r w:rsidR="00D97875">
        <w:rPr>
          <w:sz w:val="22"/>
          <w:szCs w:val="22"/>
        </w:rPr>
        <w:t xml:space="preserve"> juin 201</w:t>
      </w:r>
      <w:r w:rsidR="00835ADF">
        <w:rPr>
          <w:sz w:val="22"/>
          <w:szCs w:val="22"/>
        </w:rPr>
        <w:t>8</w:t>
      </w:r>
      <w:r w:rsidR="005C2B11">
        <w:rPr>
          <w:sz w:val="22"/>
          <w:szCs w:val="22"/>
        </w:rPr>
        <w:t>, entre autres</w:t>
      </w:r>
      <w:r w:rsidR="003D384C">
        <w:rPr>
          <w:sz w:val="22"/>
          <w:szCs w:val="22"/>
        </w:rPr>
        <w:t> :</w:t>
      </w:r>
    </w:p>
    <w:p w:rsidR="00A61964" w:rsidRDefault="00A61964" w:rsidP="008829DF">
      <w:pPr>
        <w:jc w:val="both"/>
        <w:rPr>
          <w:sz w:val="22"/>
          <w:szCs w:val="22"/>
        </w:rPr>
      </w:pPr>
    </w:p>
    <w:p w:rsidR="00A61964" w:rsidRDefault="00A61964" w:rsidP="00A61964">
      <w:pPr>
        <w:rPr>
          <w:b/>
          <w:i/>
          <w:sz w:val="22"/>
          <w:szCs w:val="22"/>
        </w:rPr>
      </w:pPr>
      <w:r w:rsidRPr="00A61964">
        <w:rPr>
          <w:sz w:val="22"/>
          <w:szCs w:val="22"/>
        </w:rPr>
        <w:t>-</w:t>
      </w:r>
      <w:r w:rsidRPr="00A61964">
        <w:rPr>
          <w:sz w:val="22"/>
          <w:szCs w:val="22"/>
        </w:rPr>
        <w:tab/>
        <w:t xml:space="preserve">Championnat du Monde à Biarritz en Août 2019 : Il est fortement recommandé de temporiser avant d’effectuer quelque réservation que ce soit (logement, …) pour cette épreuve. En raison de l’organisation annoncée du prochain G7 par la France à Biarritz à la fin de l’été 2019, il existe un risque important que le Championnat du Monde 2019 de Scrabble ne puisse pas s’y dérouler (toute autre manifestation sera probablement interdite en marge du G7 pour raisons évidentes de sécurité). </w:t>
      </w:r>
      <w:r w:rsidRPr="00A61964">
        <w:rPr>
          <w:b/>
          <w:i/>
          <w:sz w:val="22"/>
          <w:szCs w:val="22"/>
        </w:rPr>
        <w:t>Depuis la réunion du CA, la Fédé a confirmé que le Championnat du Monde sera délocalisé à La Rochelle du 19 au 26 juillet 2019.</w:t>
      </w:r>
    </w:p>
    <w:p w:rsidR="00A61964" w:rsidRPr="00A61964" w:rsidRDefault="00A61964"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 xml:space="preserve">Redevance Fédérale pour les joueurs en Open dans les Championnats Régionaux et Départementaux : modification de la règle pour cette redevance apparue cette saison : la redevance ne sera plus applicable pour les 5 premiers joueurs en open dans ce type d’épreuve. </w:t>
      </w:r>
      <w:r w:rsidR="0013367B">
        <w:rPr>
          <w:sz w:val="22"/>
          <w:szCs w:val="22"/>
        </w:rPr>
        <w:t>Nous avons validé que</w:t>
      </w:r>
      <w:r w:rsidRPr="00A61964">
        <w:rPr>
          <w:sz w:val="22"/>
          <w:szCs w:val="22"/>
        </w:rPr>
        <w:t xml:space="preserve"> nous revenions dans le Comité à un tarif d’inscription unique pour le Championnat Régional et les Championnats Départementaux. Si d’aventure, il y avait plus de 5 joueurs en open au Championnat Régional ou dans un Championnat Départemental, la redevance fédérale due à part</w:t>
      </w:r>
      <w:r w:rsidR="0013367B">
        <w:rPr>
          <w:sz w:val="22"/>
          <w:szCs w:val="22"/>
        </w:rPr>
        <w:t>ir du 6ème joueur en open sera</w:t>
      </w:r>
      <w:r w:rsidRPr="00A61964">
        <w:rPr>
          <w:sz w:val="22"/>
          <w:szCs w:val="22"/>
        </w:rPr>
        <w:t xml:space="preserve"> alors prise en charge par le Comité.</w:t>
      </w:r>
    </w:p>
    <w:p w:rsidR="0013367B" w:rsidRPr="00A61964" w:rsidRDefault="0013367B"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Redevance Fédérale pour les Festivals : seul le Tournoi principal est assujetti à la Redevance Fédérale. Dorénavant, une redevance complémentaire de 0,5€/joueur/partie sera appliquée pour chaque partie au-delà de la troisième (cf. pour les festivals qui ont une épreuve principale en 4 à 7 parties). Nous ne sommes pas concernés à date.</w:t>
      </w:r>
    </w:p>
    <w:p w:rsidR="0013367B" w:rsidRPr="00A61964" w:rsidRDefault="0013367B"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Redevance Fédérale pour les Jeunes et les Espoirs dans les tournois : il n’y aura dorénavant plus de redevance fédérale pour les Jeunes et les Espoirs dans tous les tournois et les épreuves par centres.</w:t>
      </w:r>
    </w:p>
    <w:p w:rsidR="0013367B" w:rsidRPr="00A61964" w:rsidRDefault="0013367B" w:rsidP="00A61964">
      <w:pPr>
        <w:rPr>
          <w:sz w:val="22"/>
          <w:szCs w:val="22"/>
        </w:rPr>
      </w:pPr>
    </w:p>
    <w:p w:rsidR="00A61964" w:rsidRDefault="00A61964" w:rsidP="00A61964">
      <w:pPr>
        <w:rPr>
          <w:sz w:val="22"/>
          <w:szCs w:val="22"/>
        </w:rPr>
      </w:pPr>
      <w:r w:rsidRPr="00A61964">
        <w:rPr>
          <w:sz w:val="22"/>
          <w:szCs w:val="22"/>
        </w:rPr>
        <w:lastRenderedPageBreak/>
        <w:t>-</w:t>
      </w:r>
      <w:r w:rsidRPr="00A61964">
        <w:rPr>
          <w:sz w:val="22"/>
          <w:szCs w:val="22"/>
        </w:rPr>
        <w:tab/>
        <w:t xml:space="preserve">Coupe de France FFSc/Mattel en Classique : il n’y a que 290 inscrits (une quarantaine sur </w:t>
      </w:r>
      <w:r w:rsidR="0013367B">
        <w:rPr>
          <w:sz w:val="22"/>
          <w:szCs w:val="22"/>
        </w:rPr>
        <w:t>la région parisienne</w:t>
      </w:r>
      <w:r w:rsidR="005B3776">
        <w:rPr>
          <w:sz w:val="22"/>
          <w:szCs w:val="22"/>
        </w:rPr>
        <w:t>, 24 sur le Comité</w:t>
      </w:r>
      <w:r w:rsidRPr="00A61964">
        <w:rPr>
          <w:sz w:val="22"/>
          <w:szCs w:val="22"/>
        </w:rPr>
        <w:t>), dont 160 non licenciés. Tous les inscrits ont dû recevoir un courrier avec les directives pour disputer la première phase de l’épreuve.</w:t>
      </w:r>
    </w:p>
    <w:p w:rsidR="0013367B" w:rsidRPr="00A61964" w:rsidRDefault="0013367B"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Relations avec Mattel : des réunions sont organisées au niveau fédéral avec Mattel afin de régulariser/préciser les modes de fonctionnement / utilisation de la marque Scrabble dans la cadre des activités courantes et spécifiques (organisation de semaines Scrabble en villages-vacances, …) et d’identifier les actions communes à réaliser dans un esprit gagnant/gagnant. Notamment Mattel a sollicité la Fédération pour que nous participions prochainement à une opération nationale prévue dans les magasins Fnac autour du Scrabble Junior. Des précisions nous seront transmises en temps utile sur le type d’animations que Mattel attend de nous dans ce cadre. Par ailleurs, l’arrêt des activités commerciales (cf. Promolettres) de la Fédération a été vu très positivement par Mattel.</w:t>
      </w:r>
    </w:p>
    <w:p w:rsidR="0013367B" w:rsidRPr="00A61964" w:rsidRDefault="0013367B"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Webinaire de rentrée : le principe d’organisation d’un tel webinaire pour la prochaine rentrée a été validé. La Fédé promet a minima de mettre à disposition les attestations d’assurance des clubs fin août.</w:t>
      </w:r>
    </w:p>
    <w:p w:rsidR="0013367B" w:rsidRPr="00A61964" w:rsidRDefault="0013367B"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 xml:space="preserve">Simultané National avec Handicap : A la date habituellement prévue, cette épreuve sera remplacée par un Simultané National Au Profit du Scolaire : pas de redevance fédérale, afin d’apporter aux Comités des subsides pour financer des actions de promotion du Scrabble Jeunes et Scolaires. Le principe d’un classement « avec Handicap » une fois dans la saison sera néanmoins conservé, avec la dotation associée, mais sera appliqué à l’occasion du Simultané Mondial (épreuve qui réunit le plus de joueurs dans la saison). </w:t>
      </w:r>
    </w:p>
    <w:p w:rsidR="0013367B" w:rsidRPr="00A61964" w:rsidRDefault="0013367B"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Coupe de France de Topping : une nouvelle épreuve en formule Topping va être testée la saison prochaine en vue de la création d’un Championnat de France de Topping pour la saison 2019/2020 (date pressentie pour un premier test dans une dizaine de centres en France : le 15 septembre 2018. Un centre à Paris pour nous). Des règles adaptées vont être définies afin que les joueurs de toutes les séries puissent participer et faire l’objet de classements/titres dédiés. Une formation spécifique pour les animateurs/arbitres de cette épreuve va être mise au point par la Fédération.</w:t>
      </w:r>
    </w:p>
    <w:p w:rsidR="0013367B" w:rsidRPr="00A61964" w:rsidRDefault="0013367B"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Duplitop 8 avec intégration de Sigles Tournois : les développements sont (enfin) bien avancés… La refonte de VocABC et de VocaListe a été confiée à une société externe. La majorité des développements devrait êt</w:t>
      </w:r>
      <w:r w:rsidR="00174DBD">
        <w:rPr>
          <w:sz w:val="22"/>
          <w:szCs w:val="22"/>
        </w:rPr>
        <w:t>re disponible d’ici fin juillet.</w:t>
      </w:r>
    </w:p>
    <w:p w:rsidR="00DB7F94" w:rsidRPr="00A61964" w:rsidRDefault="00DB7F94"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Arrêt de la publication de recueils de parties associés aux abonnements Scrabblerama : les personnes qui avaient payé pour avoir ces recueils se verront proposer un allongement gratuit en proportion de leur abonnement à Scrabblerama pour compenser les recueils qui ne seront pas livrés.</w:t>
      </w:r>
    </w:p>
    <w:p w:rsidR="00DB7F94" w:rsidRPr="00A61964" w:rsidRDefault="00DB7F94"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 xml:space="preserve">Des évolutions informatiques </w:t>
      </w:r>
      <w:r w:rsidR="00DB7F94">
        <w:rPr>
          <w:sz w:val="22"/>
          <w:szCs w:val="22"/>
        </w:rPr>
        <w:t>devraient</w:t>
      </w:r>
      <w:r w:rsidRPr="00A61964">
        <w:rPr>
          <w:sz w:val="22"/>
          <w:szCs w:val="22"/>
        </w:rPr>
        <w:t xml:space="preserve"> être planifiées afin que les Comités puissent mettre à jour directement (avec les contrôles et autorisations nécessaires) les annonces de tournois dans le calendrier du Site Fédéral.</w:t>
      </w:r>
      <w:r w:rsidR="00DB7F94">
        <w:rPr>
          <w:sz w:val="22"/>
          <w:szCs w:val="22"/>
        </w:rPr>
        <w:t xml:space="preserve"> </w:t>
      </w:r>
      <w:r w:rsidR="00DB7F94" w:rsidRPr="00DB7F94">
        <w:rPr>
          <w:b/>
          <w:i/>
          <w:sz w:val="22"/>
          <w:szCs w:val="22"/>
        </w:rPr>
        <w:t xml:space="preserve">N.B : </w:t>
      </w:r>
      <w:r w:rsidR="00D11A72">
        <w:rPr>
          <w:b/>
          <w:i/>
          <w:sz w:val="22"/>
          <w:szCs w:val="22"/>
        </w:rPr>
        <w:t xml:space="preserve">au 4 août 2018, </w:t>
      </w:r>
      <w:r w:rsidR="00DB7F94" w:rsidRPr="00DB7F94">
        <w:rPr>
          <w:b/>
          <w:i/>
          <w:sz w:val="22"/>
          <w:szCs w:val="22"/>
        </w:rPr>
        <w:t>les annonces de tournois pour la saison 2018/2019 transmises depuis début mai n’ont toujours pas été publiées sur le calendrier fédéral, c’est inadmissible.</w:t>
      </w:r>
    </w:p>
    <w:p w:rsidR="00DB7F94" w:rsidRPr="00A61964" w:rsidRDefault="00DB7F94"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 xml:space="preserve">Relance pour que les licenciés des clubs scolaires I et A (HI01 et HI03 pour nous) soient enfin visibles sur le site fédéral (sujet qui traîne depuis … 2011). </w:t>
      </w:r>
      <w:r w:rsidR="00D013CB">
        <w:rPr>
          <w:sz w:val="22"/>
          <w:szCs w:val="22"/>
        </w:rPr>
        <w:t>Christian a redonné</w:t>
      </w:r>
      <w:r w:rsidRPr="00A61964">
        <w:rPr>
          <w:sz w:val="22"/>
          <w:szCs w:val="22"/>
        </w:rPr>
        <w:t xml:space="preserve"> tous les éléments à Alain Cassart et à Marie-Claude Derosne pour qu’ils fassent avancer le sujet…</w:t>
      </w:r>
      <w:r w:rsidR="00D013CB">
        <w:rPr>
          <w:sz w:val="22"/>
          <w:szCs w:val="22"/>
        </w:rPr>
        <w:t xml:space="preserve"> </w:t>
      </w:r>
      <w:r w:rsidR="00D013CB" w:rsidRPr="00D013CB">
        <w:rPr>
          <w:b/>
          <w:i/>
          <w:sz w:val="22"/>
          <w:szCs w:val="22"/>
        </w:rPr>
        <w:t>N.B. : Le problème a été enfin résolu le 13 juillet 2018</w:t>
      </w:r>
      <w:r w:rsidR="00D013CB">
        <w:rPr>
          <w:b/>
          <w:i/>
          <w:sz w:val="22"/>
          <w:szCs w:val="22"/>
        </w:rPr>
        <w:t>…</w:t>
      </w:r>
    </w:p>
    <w:p w:rsidR="00D013CB" w:rsidRPr="00A61964" w:rsidRDefault="00D013CB"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 xml:space="preserve">Gestion des Données Personnelles : </w:t>
      </w:r>
      <w:r w:rsidR="00D013CB">
        <w:rPr>
          <w:sz w:val="22"/>
          <w:szCs w:val="22"/>
        </w:rPr>
        <w:t xml:space="preserve">Christian a </w:t>
      </w:r>
      <w:r w:rsidRPr="00A61964">
        <w:rPr>
          <w:sz w:val="22"/>
          <w:szCs w:val="22"/>
        </w:rPr>
        <w:t>interrogé la Fédé (merci à Françoise pour les éléments transmis) sur le plan d'actions prévu en matière de gestion des données personnelles vs la nouvelle réglementation (</w:t>
      </w:r>
      <w:r w:rsidR="00761211">
        <w:rPr>
          <w:sz w:val="22"/>
          <w:szCs w:val="22"/>
        </w:rPr>
        <w:t>RGPD</w:t>
      </w:r>
      <w:r w:rsidRPr="00A61964">
        <w:rPr>
          <w:sz w:val="22"/>
          <w:szCs w:val="22"/>
        </w:rPr>
        <w:t xml:space="preserve">) qui concerne aussi les associations, en demandant notamment quelles recommandations et actions seraient à décliner en conséquence dans les comités et les clubs. La Fédé a sollicité des sociétés externes (NWXP, Studiolab, …) pour l’aider en la matière. </w:t>
      </w:r>
      <w:r w:rsidR="00761211">
        <w:rPr>
          <w:sz w:val="22"/>
          <w:szCs w:val="22"/>
        </w:rPr>
        <w:t>Christian s’est</w:t>
      </w:r>
      <w:r w:rsidRPr="00A61964">
        <w:rPr>
          <w:sz w:val="22"/>
          <w:szCs w:val="22"/>
        </w:rPr>
        <w:t xml:space="preserve"> proposé pour l’accompagner dans l’identification des actions effectivement nécessaires à réaliser, dans l’analyse des nouvelles dispositions réglementaires, et pour qualifier les accompagnements proposés… </w:t>
      </w:r>
    </w:p>
    <w:p w:rsidR="00761211" w:rsidRPr="00761211" w:rsidRDefault="00761211" w:rsidP="00A61964">
      <w:pPr>
        <w:rPr>
          <w:b/>
          <w:i/>
          <w:sz w:val="22"/>
          <w:szCs w:val="22"/>
        </w:rPr>
      </w:pPr>
      <w:r>
        <w:rPr>
          <w:b/>
          <w:i/>
          <w:sz w:val="22"/>
          <w:szCs w:val="22"/>
        </w:rPr>
        <w:t>Au 4 août 2018, u</w:t>
      </w:r>
      <w:r w:rsidRPr="00761211">
        <w:rPr>
          <w:b/>
          <w:i/>
          <w:sz w:val="22"/>
          <w:szCs w:val="22"/>
        </w:rPr>
        <w:t xml:space="preserve">ne proposition d’accompagnement est </w:t>
      </w:r>
      <w:r w:rsidR="005C5B57">
        <w:rPr>
          <w:b/>
          <w:i/>
          <w:sz w:val="22"/>
          <w:szCs w:val="22"/>
        </w:rPr>
        <w:t xml:space="preserve">notamment </w:t>
      </w:r>
      <w:r w:rsidRPr="00761211">
        <w:rPr>
          <w:b/>
          <w:i/>
          <w:sz w:val="22"/>
          <w:szCs w:val="22"/>
        </w:rPr>
        <w:t>attendue de la part de la société Actecil avec a minima les livrables suivants :</w:t>
      </w:r>
    </w:p>
    <w:p w:rsidR="00761211" w:rsidRPr="00761211" w:rsidRDefault="00761211" w:rsidP="00761211">
      <w:pPr>
        <w:ind w:firstLine="708"/>
        <w:rPr>
          <w:b/>
          <w:i/>
          <w:sz w:val="22"/>
          <w:szCs w:val="22"/>
        </w:rPr>
      </w:pPr>
      <w:r w:rsidRPr="00761211">
        <w:rPr>
          <w:b/>
          <w:i/>
          <w:sz w:val="22"/>
          <w:szCs w:val="22"/>
        </w:rPr>
        <w:t>-              Recommandation sur la nécessité, le niveau, la forme et la méthode pour demander et sauvegarder le consentement des adhérents pour le traitement des données les concernant, à l’occasion de leur prise de licence fédérale pour 2018/2019 (à partir de début septembre)</w:t>
      </w:r>
    </w:p>
    <w:p w:rsidR="00761211" w:rsidRPr="00761211" w:rsidRDefault="00761211" w:rsidP="00761211">
      <w:pPr>
        <w:ind w:firstLine="708"/>
        <w:rPr>
          <w:b/>
          <w:i/>
          <w:sz w:val="22"/>
          <w:szCs w:val="22"/>
        </w:rPr>
      </w:pPr>
      <w:r w:rsidRPr="00761211">
        <w:rPr>
          <w:b/>
          <w:i/>
          <w:sz w:val="22"/>
          <w:szCs w:val="22"/>
        </w:rPr>
        <w:t xml:space="preserve">-              Recommandation en matière de contenu pour les « mentions légales » sur le site de la fédération et pour les sites des Comités Régionaux et des Clubs : modèle(s) type(s) à diffuser avec notice explicative, permettant de </w:t>
      </w:r>
      <w:r w:rsidRPr="00761211">
        <w:rPr>
          <w:b/>
          <w:i/>
          <w:sz w:val="22"/>
          <w:szCs w:val="22"/>
        </w:rPr>
        <w:lastRenderedPageBreak/>
        <w:t>laisser la possibilité aux personnes, dont les données sont collectées, de connaître/faire supprimer sur demande les éléments que nous conservons sur elles : quelles données exactement, qui est derrière la collecte, combien de temps sont conservées les données, quelle est la finalité des données collectées, comment ces personnes peuvent exercer leurs droits, …</w:t>
      </w:r>
    </w:p>
    <w:p w:rsidR="00761211" w:rsidRPr="00761211" w:rsidRDefault="00761211" w:rsidP="00761211">
      <w:pPr>
        <w:ind w:firstLine="708"/>
        <w:rPr>
          <w:b/>
          <w:i/>
          <w:sz w:val="22"/>
          <w:szCs w:val="22"/>
        </w:rPr>
      </w:pPr>
      <w:r w:rsidRPr="00761211">
        <w:rPr>
          <w:b/>
          <w:i/>
          <w:sz w:val="22"/>
          <w:szCs w:val="22"/>
        </w:rPr>
        <w:t>-              Création d’une première version de registre des données/traitements sous Excel, précisant pour chaque donnée personnelle gérée (notamment dans Sigles (logiciel de gestion des adhérents et tournois) et sur le site Fédéral) : sa nature, son utilisation, sa localisation, son propriétaire, son type d’accès et la sécurité associée, son format, sa rétention, les risques associés, les procédures de contrôle associées existantes, les actions correctives à prévoir (éléments de plan d’action) …</w:t>
      </w:r>
    </w:p>
    <w:p w:rsidR="00D013CB" w:rsidRPr="00A61964" w:rsidRDefault="00D013CB"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Relations avec les Restos du Cœur : les relations avec les Restos du Cœur sont difficiles. Malgré de nombreuses relances, les reçus fiscaux n’ont toujours pas été émis. Les Restos du Cœur n’ont toujours pas récupéré les chèques faits par les Scrabbleurs, une remise « officielle » devant avoir lieu la semaine prochaine … Dans ce contexte, la Fédération envisage de remplacer l’opération au profit des Restos du Cœur par une opération au profit d’une association dédiée à la maladie d’Alzheimer.</w:t>
      </w:r>
    </w:p>
    <w:p w:rsidR="005C5B57" w:rsidRPr="00A61964" w:rsidRDefault="005C5B57" w:rsidP="00A61964">
      <w:pPr>
        <w:rPr>
          <w:sz w:val="22"/>
          <w:szCs w:val="22"/>
        </w:rPr>
      </w:pPr>
    </w:p>
    <w:p w:rsidR="00A61964" w:rsidRDefault="00A61964" w:rsidP="00A61964">
      <w:pPr>
        <w:rPr>
          <w:sz w:val="22"/>
          <w:szCs w:val="22"/>
        </w:rPr>
      </w:pPr>
      <w:r w:rsidRPr="00A61964">
        <w:rPr>
          <w:sz w:val="22"/>
          <w:szCs w:val="22"/>
        </w:rPr>
        <w:t>-</w:t>
      </w:r>
      <w:r w:rsidRPr="00A61964">
        <w:rPr>
          <w:sz w:val="22"/>
          <w:szCs w:val="22"/>
        </w:rPr>
        <w:tab/>
        <w:t>Guide des Présidents. Dans le cadre des travaux qu’elle a réalisés (cf. notamment le questionnaire qui avait été envoyé à tous les présidents de clubs), Sandrine Chambaud (Présidente du Comité Poitou Charentes) a écrit une première version d’un guide des présidents, ayant pour objectif d’aider tous les nouveaux présidents de comités et de clubs et de favoriser leur intégration à ce nouveau poste. Ce guide servira également à ceux et celles qui sont déjà en poste comme aide-mémoire. Il sera prochainement transmis aux clubs et publié sur le site fédéral.</w:t>
      </w:r>
    </w:p>
    <w:p w:rsidR="008006B7" w:rsidRPr="00A61964" w:rsidRDefault="008006B7" w:rsidP="00A61964">
      <w:pPr>
        <w:rPr>
          <w:sz w:val="22"/>
          <w:szCs w:val="22"/>
        </w:rPr>
      </w:pPr>
    </w:p>
    <w:p w:rsidR="00A61964" w:rsidRPr="00A61964" w:rsidRDefault="00A61964" w:rsidP="00A61964">
      <w:pPr>
        <w:rPr>
          <w:sz w:val="22"/>
          <w:szCs w:val="22"/>
        </w:rPr>
      </w:pPr>
      <w:r w:rsidRPr="00A61964">
        <w:rPr>
          <w:sz w:val="22"/>
          <w:szCs w:val="22"/>
        </w:rPr>
        <w:t>-</w:t>
      </w:r>
      <w:r w:rsidRPr="00A61964">
        <w:rPr>
          <w:sz w:val="22"/>
          <w:szCs w:val="22"/>
        </w:rPr>
        <w:tab/>
        <w:t>Tournois jumelés par Internet</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Proposition de limiter à un seul centre autorisé par Ligue pour un jumelage par Internet : proposition refusée par le CA</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Proposition d’augmenter à 60 places la capacité minimum pour pouvoir se rattacher à un multiplex (hormis outre-mer) : proposition refusée par le CA</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Proposition de limiter à 6 le nombre de centres pour un jumelage par Internet : proposition refusée par le CA</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Proposition de détacher des résultats d’un multiplex un centre qui aurait eu moins de 30 participants e</w:t>
      </w:r>
      <w:r w:rsidR="008006B7">
        <w:rPr>
          <w:sz w:val="22"/>
          <w:szCs w:val="22"/>
        </w:rPr>
        <w:t>ffectifs : proposition refusée</w:t>
      </w:r>
      <w:r w:rsidRPr="00A61964">
        <w:rPr>
          <w:sz w:val="22"/>
          <w:szCs w:val="22"/>
        </w:rPr>
        <w:t xml:space="preserve"> par le CA</w:t>
      </w:r>
    </w:p>
    <w:p w:rsidR="00A61964" w:rsidRPr="00A61964" w:rsidRDefault="00A61964" w:rsidP="00A61964">
      <w:pPr>
        <w:rPr>
          <w:sz w:val="22"/>
          <w:szCs w:val="22"/>
        </w:rPr>
      </w:pPr>
      <w:r w:rsidRPr="00A61964">
        <w:rPr>
          <w:sz w:val="22"/>
          <w:szCs w:val="22"/>
        </w:rPr>
        <w:t>-</w:t>
      </w:r>
      <w:r w:rsidRPr="00A61964">
        <w:rPr>
          <w:sz w:val="22"/>
          <w:szCs w:val="22"/>
        </w:rPr>
        <w:tab/>
        <w:t>Modification des règles de qualification pour la Finale du Championnat de France Vermeils et Diamants</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S1 qualifiés d’office</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 xml:space="preserve">900 premiers de la Qualification Vermeils Diamants 1 (mi-octobre) </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100 premiers joueurs de série 5 (50 5AB + 50 5CD)</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100 premiers joueurs de série 6 (50 6AB + 50 6CD)</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Tous les joueurs de série 7</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Les inscriptions seront ouvertes jusqu’au 31 décembre de l’année en cours, date de clôture obligatoire.</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Création de places « Qualifiés par un quota comité » qui seront définies à partir du pourcentage de qualifiés ayant répondu positivement après la Qualification Vermeils Diamants de la mi-octobre. A minima 400 places + un ajustement en foncti</w:t>
      </w:r>
      <w:r w:rsidR="008006B7">
        <w:rPr>
          <w:sz w:val="22"/>
          <w:szCs w:val="22"/>
        </w:rPr>
        <w:t>on des premiers désistements.</w:t>
      </w:r>
      <w:r w:rsidRPr="00A61964">
        <w:rPr>
          <w:sz w:val="22"/>
          <w:szCs w:val="22"/>
        </w:rPr>
        <w:t xml:space="preserve">  Ces places </w:t>
      </w:r>
      <w:r w:rsidR="008006B7">
        <w:rPr>
          <w:sz w:val="22"/>
          <w:szCs w:val="22"/>
        </w:rPr>
        <w:t>seront</w:t>
      </w:r>
      <w:r w:rsidRPr="00A61964">
        <w:rPr>
          <w:sz w:val="22"/>
          <w:szCs w:val="22"/>
        </w:rPr>
        <w:t xml:space="preserve"> attribuées à l’occasion du Simultan</w:t>
      </w:r>
      <w:r w:rsidR="008006B7">
        <w:rPr>
          <w:sz w:val="22"/>
          <w:szCs w:val="22"/>
        </w:rPr>
        <w:t>é National Vermeils et Diamants pour le Comité.</w:t>
      </w:r>
    </w:p>
    <w:p w:rsidR="00A61964" w:rsidRPr="00A61964" w:rsidRDefault="00A61964" w:rsidP="00A61964">
      <w:pPr>
        <w:rPr>
          <w:sz w:val="22"/>
          <w:szCs w:val="22"/>
        </w:rPr>
      </w:pPr>
      <w:r w:rsidRPr="00A61964">
        <w:rPr>
          <w:sz w:val="22"/>
          <w:szCs w:val="22"/>
        </w:rPr>
        <w:t>-</w:t>
      </w:r>
      <w:r w:rsidRPr="00A61964">
        <w:rPr>
          <w:sz w:val="22"/>
          <w:szCs w:val="22"/>
        </w:rPr>
        <w:tab/>
        <w:t>Modification des règles de qualification pour la Finale du Championnat de France Promotion</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Les joueurs de série 7 sont qualifiés d’office pour la finale</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400 premiers N5 (200 premiers 5AB et 200 premiers 5CD) de la Phase 1</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200 premiers N6 (100 premiers 6AB et 100 premiers 6CD) de la Phase 1</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300 places Comités au minimum</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Suppression du nombre de qualifiés par le Simultané Mondial de la mi-janvier pour que les places Comités puissent être définies plus tôt qu’actuellement.</w:t>
      </w:r>
    </w:p>
    <w:p w:rsidR="00A61964" w:rsidRPr="00A61964" w:rsidRDefault="00A61964" w:rsidP="00A61964">
      <w:pPr>
        <w:rPr>
          <w:sz w:val="22"/>
          <w:szCs w:val="22"/>
        </w:rPr>
      </w:pPr>
      <w:r w:rsidRPr="00A61964">
        <w:rPr>
          <w:sz w:val="22"/>
          <w:szCs w:val="22"/>
        </w:rPr>
        <w:t>-</w:t>
      </w:r>
      <w:r w:rsidRPr="00A61964">
        <w:rPr>
          <w:sz w:val="22"/>
          <w:szCs w:val="22"/>
        </w:rPr>
        <w:tab/>
        <w:t>Modification concernant les coupes de la Fédération à Aix-les-Bains et à Cannes</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Les coupes de la Fédération d'Aix et Cannes étaient réservées aux joueurs de 4ème série et moins (sauf tolérances).</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lastRenderedPageBreak/>
        <w:t xml:space="preserve">A partir de Cannes 2015, elles ont été ouvertes à tous les joueurs, initiative appréciée semble-t-il, mais non sans effet sur les joueurs de 4ème série et moins qui se sont retrouvés dans un tournoi "habituel" et non plus dans un tournoi qui leur était réservé. Ils ont donc été lésés au niveau des dotations et de leur participation au Grand Prix. </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Aussi, la Fédé a décidé de procéder différemment : sur le modèle de Vichy (Championnat de France Promotion jumelé à la Coupe de la Fédération) : nous partageons ces tournois en deux tournois distincts. L'un réservé aux N1, N2 et N3 (Coupe Paul Vieilly), l'autre pour les N4 et suivantes (Coupe de la Fédération).</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Chacun de ces deux tournois sera doté et les 15 premiers de chaque TH pourront jouer le grand prix. Les résultats seront compilés lors du classement final.</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 xml:space="preserve">Petit inconvénient : il sera plus difficile de se situer précisément en cours de tournoi. Pour pallier cela, </w:t>
      </w:r>
      <w:r w:rsidR="008006B7">
        <w:rPr>
          <w:sz w:val="22"/>
          <w:szCs w:val="22"/>
        </w:rPr>
        <w:t>la Fédé éditera</w:t>
      </w:r>
      <w:r w:rsidRPr="00A61964">
        <w:rPr>
          <w:sz w:val="22"/>
          <w:szCs w:val="22"/>
        </w:rPr>
        <w:t xml:space="preserve"> un résultat par ordre alphabétique et par classement pour la Coupe Paul Vieilly.</w:t>
      </w:r>
    </w:p>
    <w:p w:rsidR="00A61964" w:rsidRPr="00A61964" w:rsidRDefault="00A61964" w:rsidP="00A61964">
      <w:pPr>
        <w:rPr>
          <w:sz w:val="22"/>
          <w:szCs w:val="22"/>
        </w:rPr>
      </w:pPr>
      <w:r w:rsidRPr="00A61964">
        <w:rPr>
          <w:sz w:val="22"/>
          <w:szCs w:val="22"/>
        </w:rPr>
        <w:t>-</w:t>
      </w:r>
      <w:r w:rsidRPr="00A61964">
        <w:rPr>
          <w:sz w:val="22"/>
          <w:szCs w:val="22"/>
        </w:rPr>
        <w:tab/>
        <w:t>Modification des règles de qualification pour le Championnat du Monde</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Suppression d'un nombre précis de remplaçants (15)</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Les remplaçants seront appelés au fur et à mesure des désistements des joueurs qualifiés jusqu’à ce le nombre de sélectionnés soit égal au nombre de places offertes par la FISF, et jusqu’à la hauteur du 100</w:t>
      </w:r>
      <w:r w:rsidRPr="00A61964">
        <w:rPr>
          <w:sz w:val="22"/>
          <w:szCs w:val="22"/>
          <w:vertAlign w:val="superscript"/>
        </w:rPr>
        <w:t>ème</w:t>
      </w:r>
      <w:r w:rsidRPr="00A61964">
        <w:rPr>
          <w:sz w:val="22"/>
          <w:szCs w:val="22"/>
        </w:rPr>
        <w:t xml:space="preserve"> joueur senior de nationalité française</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Les quotas de qualifiés seront constitués distinctement dans chacune des catégories</w:t>
      </w:r>
    </w:p>
    <w:p w:rsidR="00A61964" w:rsidRPr="00A61964" w:rsidRDefault="00A61964" w:rsidP="00A61964">
      <w:pPr>
        <w:pStyle w:val="Paragraphedeliste"/>
        <w:numPr>
          <w:ilvl w:val="0"/>
          <w:numId w:val="7"/>
        </w:numPr>
        <w:spacing w:after="160" w:line="259" w:lineRule="auto"/>
        <w:rPr>
          <w:sz w:val="22"/>
          <w:szCs w:val="22"/>
        </w:rPr>
      </w:pPr>
      <w:r w:rsidRPr="00A61964">
        <w:rPr>
          <w:sz w:val="22"/>
          <w:szCs w:val="22"/>
        </w:rPr>
        <w:t>Tous les quotas peuvent être modifiés par la   FISF   au   moins   six   mois   avant les Championnats   du   Monde concernés, soit sur demande d’une fédération, soit sur proposition de la Commission du Classement et des Tournois</w:t>
      </w:r>
    </w:p>
    <w:p w:rsidR="00F27337" w:rsidRDefault="00F27337" w:rsidP="00387040">
      <w:pPr>
        <w:spacing w:after="160" w:line="259" w:lineRule="auto"/>
        <w:rPr>
          <w:rFonts w:eastAsia="Calibri"/>
          <w:sz w:val="22"/>
          <w:szCs w:val="22"/>
          <w:lang w:eastAsia="en-US"/>
        </w:rPr>
      </w:pPr>
    </w:p>
    <w:p w:rsidR="007D5FA8" w:rsidRDefault="007D5FA8" w:rsidP="007D5FA8">
      <w:pPr>
        <w:jc w:val="both"/>
        <w:rPr>
          <w:sz w:val="22"/>
          <w:szCs w:val="22"/>
        </w:rPr>
      </w:pPr>
      <w:r>
        <w:rPr>
          <w:sz w:val="22"/>
          <w:szCs w:val="22"/>
        </w:rPr>
        <w:t xml:space="preserve">Pour information, </w:t>
      </w:r>
      <w:r>
        <w:rPr>
          <w:sz w:val="22"/>
          <w:szCs w:val="22"/>
        </w:rPr>
        <w:t xml:space="preserve">Laurent </w:t>
      </w:r>
      <w:r>
        <w:rPr>
          <w:sz w:val="22"/>
          <w:szCs w:val="22"/>
        </w:rPr>
        <w:t>Devigne a été élu à la présidence du C</w:t>
      </w:r>
      <w:r>
        <w:rPr>
          <w:sz w:val="22"/>
          <w:szCs w:val="22"/>
        </w:rPr>
        <w:t xml:space="preserve">omité </w:t>
      </w:r>
      <w:r>
        <w:rPr>
          <w:sz w:val="22"/>
          <w:szCs w:val="22"/>
        </w:rPr>
        <w:t xml:space="preserve">Ile-de-France </w:t>
      </w:r>
      <w:r>
        <w:rPr>
          <w:sz w:val="22"/>
          <w:szCs w:val="22"/>
        </w:rPr>
        <w:t xml:space="preserve">Nord et Pascal </w:t>
      </w:r>
      <w:r>
        <w:rPr>
          <w:sz w:val="22"/>
          <w:szCs w:val="22"/>
        </w:rPr>
        <w:t>Astresses</w:t>
      </w:r>
      <w:r>
        <w:rPr>
          <w:sz w:val="22"/>
          <w:szCs w:val="22"/>
        </w:rPr>
        <w:t xml:space="preserve"> a ét</w:t>
      </w:r>
      <w:r>
        <w:rPr>
          <w:sz w:val="22"/>
          <w:szCs w:val="22"/>
        </w:rPr>
        <w:t>é élu à la présidence du C</w:t>
      </w:r>
      <w:r>
        <w:rPr>
          <w:sz w:val="22"/>
          <w:szCs w:val="22"/>
        </w:rPr>
        <w:t>omité Sud-Francilien.</w:t>
      </w:r>
      <w:r>
        <w:rPr>
          <w:sz w:val="22"/>
          <w:szCs w:val="22"/>
        </w:rPr>
        <w:t xml:space="preserve"> Christian se rapprochera d’eux pour la coordination des épreuves entre nos 3 Comités, comme d’habitude.</w:t>
      </w:r>
    </w:p>
    <w:p w:rsidR="007D5FA8" w:rsidRPr="00387040" w:rsidRDefault="007D5FA8" w:rsidP="00387040">
      <w:pPr>
        <w:spacing w:after="160" w:line="259" w:lineRule="auto"/>
        <w:rPr>
          <w:rFonts w:eastAsia="Calibri"/>
          <w:sz w:val="22"/>
          <w:szCs w:val="22"/>
          <w:lang w:eastAsia="en-US"/>
        </w:rPr>
      </w:pPr>
    </w:p>
    <w:p w:rsidR="0051435B" w:rsidRDefault="0051435B">
      <w:pPr>
        <w:rPr>
          <w:rFonts w:eastAsia="Calibri"/>
          <w:b/>
          <w:sz w:val="28"/>
          <w:szCs w:val="28"/>
          <w:lang w:eastAsia="en-US"/>
        </w:rPr>
      </w:pPr>
      <w:r>
        <w:rPr>
          <w:rFonts w:eastAsia="Calibri"/>
          <w:b/>
          <w:sz w:val="28"/>
          <w:szCs w:val="28"/>
          <w:lang w:eastAsia="en-US"/>
        </w:rPr>
        <w:br w:type="page"/>
      </w:r>
    </w:p>
    <w:p w:rsidR="00BF5113" w:rsidRPr="00BF5113" w:rsidRDefault="007E4A6B" w:rsidP="00BF5113">
      <w:pPr>
        <w:spacing w:after="160" w:line="259" w:lineRule="auto"/>
        <w:jc w:val="center"/>
        <w:rPr>
          <w:rFonts w:eastAsia="Calibri"/>
          <w:b/>
          <w:sz w:val="28"/>
          <w:szCs w:val="28"/>
          <w:lang w:eastAsia="en-US"/>
        </w:rPr>
      </w:pPr>
      <w:r>
        <w:rPr>
          <w:rFonts w:eastAsia="Calibri"/>
          <w:b/>
          <w:sz w:val="28"/>
          <w:szCs w:val="28"/>
          <w:lang w:eastAsia="en-US"/>
        </w:rPr>
        <w:lastRenderedPageBreak/>
        <w:t xml:space="preserve">Point sur l’activité au </w:t>
      </w:r>
      <w:r w:rsidR="0048514F">
        <w:rPr>
          <w:rFonts w:eastAsia="Calibri"/>
          <w:b/>
          <w:sz w:val="28"/>
          <w:szCs w:val="28"/>
          <w:lang w:eastAsia="en-US"/>
        </w:rPr>
        <w:t>3</w:t>
      </w:r>
      <w:r w:rsidR="00240DBA">
        <w:rPr>
          <w:b/>
          <w:sz w:val="28"/>
          <w:szCs w:val="28"/>
        </w:rPr>
        <w:t>0/06/</w:t>
      </w:r>
      <w:r w:rsidR="00387040">
        <w:rPr>
          <w:b/>
          <w:sz w:val="28"/>
          <w:szCs w:val="28"/>
        </w:rPr>
        <w:t>20</w:t>
      </w:r>
      <w:r w:rsidR="00240DBA">
        <w:rPr>
          <w:b/>
          <w:sz w:val="28"/>
          <w:szCs w:val="28"/>
        </w:rPr>
        <w:t>1</w:t>
      </w:r>
      <w:r w:rsidR="0048514F">
        <w:rPr>
          <w:b/>
          <w:sz w:val="28"/>
          <w:szCs w:val="28"/>
        </w:rPr>
        <w:t>8</w:t>
      </w:r>
    </w:p>
    <w:p w:rsidR="00E940E5" w:rsidRDefault="007E4A6B" w:rsidP="008829DF">
      <w:pPr>
        <w:jc w:val="both"/>
        <w:rPr>
          <w:sz w:val="22"/>
          <w:szCs w:val="22"/>
        </w:rPr>
      </w:pPr>
      <w:r>
        <w:rPr>
          <w:sz w:val="22"/>
          <w:szCs w:val="22"/>
        </w:rPr>
        <w:t xml:space="preserve">Dans </w:t>
      </w:r>
      <w:r w:rsidR="00240DBA">
        <w:rPr>
          <w:sz w:val="22"/>
          <w:szCs w:val="22"/>
        </w:rPr>
        <w:t>le</w:t>
      </w:r>
      <w:r>
        <w:rPr>
          <w:sz w:val="22"/>
          <w:szCs w:val="22"/>
        </w:rPr>
        <w:t xml:space="preserve"> tableau</w:t>
      </w:r>
      <w:r w:rsidR="00240DBA">
        <w:rPr>
          <w:sz w:val="22"/>
          <w:szCs w:val="22"/>
        </w:rPr>
        <w:t xml:space="preserve"> qui suit</w:t>
      </w:r>
      <w:r>
        <w:rPr>
          <w:sz w:val="22"/>
          <w:szCs w:val="22"/>
        </w:rPr>
        <w:t>, ne figure</w:t>
      </w:r>
      <w:r w:rsidR="001B1079">
        <w:rPr>
          <w:sz w:val="22"/>
          <w:szCs w:val="22"/>
        </w:rPr>
        <w:t>nt</w:t>
      </w:r>
      <w:r>
        <w:rPr>
          <w:sz w:val="22"/>
          <w:szCs w:val="22"/>
        </w:rPr>
        <w:t xml:space="preserve"> pas les tournois catégoriels et les tournois par paires</w:t>
      </w:r>
    </w:p>
    <w:p w:rsidR="000B05AB" w:rsidRDefault="000B05AB" w:rsidP="008829DF">
      <w:pPr>
        <w:jc w:val="both"/>
        <w:rPr>
          <w:sz w:val="22"/>
          <w:szCs w:val="22"/>
        </w:rPr>
      </w:pPr>
    </w:p>
    <w:p w:rsidR="00F214C6" w:rsidRDefault="00387040" w:rsidP="008829DF">
      <w:pPr>
        <w:jc w:val="both"/>
        <w:rPr>
          <w:sz w:val="22"/>
          <w:szCs w:val="22"/>
        </w:rPr>
      </w:pPr>
      <w:r w:rsidRPr="00387040">
        <w:drawing>
          <wp:inline distT="0" distB="0" distL="0" distR="0">
            <wp:extent cx="6840220" cy="805327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8053270"/>
                    </a:xfrm>
                    <a:prstGeom prst="rect">
                      <a:avLst/>
                    </a:prstGeom>
                    <a:noFill/>
                    <a:ln>
                      <a:noFill/>
                    </a:ln>
                  </pic:spPr>
                </pic:pic>
              </a:graphicData>
            </a:graphic>
          </wp:inline>
        </w:drawing>
      </w:r>
    </w:p>
    <w:p w:rsidR="0051435B" w:rsidRDefault="0051435B" w:rsidP="008829DF">
      <w:pPr>
        <w:jc w:val="both"/>
        <w:rPr>
          <w:sz w:val="22"/>
          <w:szCs w:val="22"/>
        </w:rPr>
      </w:pPr>
    </w:p>
    <w:p w:rsidR="0051435B" w:rsidRDefault="0051435B" w:rsidP="008829DF">
      <w:pPr>
        <w:jc w:val="both"/>
        <w:rPr>
          <w:sz w:val="22"/>
          <w:szCs w:val="22"/>
        </w:rPr>
      </w:pPr>
    </w:p>
    <w:p w:rsidR="00756A13" w:rsidRDefault="00756A13" w:rsidP="008829DF">
      <w:pPr>
        <w:jc w:val="both"/>
        <w:rPr>
          <w:sz w:val="22"/>
          <w:szCs w:val="22"/>
        </w:rPr>
      </w:pPr>
    </w:p>
    <w:p w:rsidR="00520169" w:rsidRDefault="00B21972" w:rsidP="008829DF">
      <w:pPr>
        <w:jc w:val="both"/>
        <w:rPr>
          <w:b/>
          <w:u w:val="single"/>
        </w:rPr>
      </w:pPr>
      <w:r w:rsidRPr="00B21972">
        <w:rPr>
          <w:b/>
          <w:u w:val="single"/>
        </w:rPr>
        <w:t>Point 2 : Secrétariat</w:t>
      </w:r>
    </w:p>
    <w:p w:rsidR="00B21972" w:rsidRDefault="00B21972" w:rsidP="008829DF">
      <w:pPr>
        <w:jc w:val="both"/>
        <w:rPr>
          <w:b/>
          <w:u w:val="single"/>
        </w:rPr>
      </w:pPr>
    </w:p>
    <w:p w:rsidR="00B21972" w:rsidRDefault="00B21972" w:rsidP="008829DF">
      <w:pPr>
        <w:jc w:val="both"/>
        <w:rPr>
          <w:sz w:val="22"/>
          <w:szCs w:val="22"/>
        </w:rPr>
      </w:pPr>
      <w:r>
        <w:rPr>
          <w:sz w:val="22"/>
          <w:szCs w:val="22"/>
        </w:rPr>
        <w:t xml:space="preserve">Pas de remarques sur </w:t>
      </w:r>
      <w:r w:rsidR="008015EA">
        <w:rPr>
          <w:sz w:val="22"/>
          <w:szCs w:val="22"/>
        </w:rPr>
        <w:t>le compte rendu</w:t>
      </w:r>
      <w:r>
        <w:rPr>
          <w:sz w:val="22"/>
          <w:szCs w:val="22"/>
        </w:rPr>
        <w:t xml:space="preserve"> </w:t>
      </w:r>
      <w:r w:rsidR="00DF79D5">
        <w:rPr>
          <w:sz w:val="22"/>
          <w:szCs w:val="22"/>
        </w:rPr>
        <w:t>de</w:t>
      </w:r>
      <w:r w:rsidR="008015EA">
        <w:rPr>
          <w:sz w:val="22"/>
          <w:szCs w:val="22"/>
        </w:rPr>
        <w:t xml:space="preserve"> l’</w:t>
      </w:r>
      <w:r w:rsidR="00386C25">
        <w:rPr>
          <w:sz w:val="22"/>
          <w:szCs w:val="22"/>
        </w:rPr>
        <w:t>A</w:t>
      </w:r>
      <w:r w:rsidR="00EA2F4A">
        <w:rPr>
          <w:sz w:val="22"/>
          <w:szCs w:val="22"/>
        </w:rPr>
        <w:t>G</w:t>
      </w:r>
      <w:r w:rsidR="00DF79D5">
        <w:rPr>
          <w:sz w:val="22"/>
          <w:szCs w:val="22"/>
        </w:rPr>
        <w:t xml:space="preserve"> </w:t>
      </w:r>
      <w:r w:rsidR="008015EA">
        <w:rPr>
          <w:sz w:val="22"/>
          <w:szCs w:val="22"/>
        </w:rPr>
        <w:t xml:space="preserve">du </w:t>
      </w:r>
      <w:r w:rsidR="007D5FA8">
        <w:rPr>
          <w:sz w:val="22"/>
          <w:szCs w:val="22"/>
        </w:rPr>
        <w:t>16 décembre 2017,</w:t>
      </w:r>
      <w:r w:rsidR="00EA2F4A">
        <w:rPr>
          <w:sz w:val="22"/>
          <w:szCs w:val="22"/>
        </w:rPr>
        <w:t xml:space="preserve"> qui </w:t>
      </w:r>
      <w:r w:rsidR="008015EA">
        <w:rPr>
          <w:sz w:val="22"/>
          <w:szCs w:val="22"/>
        </w:rPr>
        <w:t>est</w:t>
      </w:r>
      <w:r w:rsidR="00EA2F4A">
        <w:rPr>
          <w:sz w:val="22"/>
          <w:szCs w:val="22"/>
        </w:rPr>
        <w:t xml:space="preserve"> </w:t>
      </w:r>
      <w:r w:rsidR="00DF79D5">
        <w:rPr>
          <w:sz w:val="22"/>
          <w:szCs w:val="22"/>
        </w:rPr>
        <w:t xml:space="preserve">donc </w:t>
      </w:r>
      <w:r>
        <w:rPr>
          <w:sz w:val="22"/>
          <w:szCs w:val="22"/>
        </w:rPr>
        <w:t>approuvé.</w:t>
      </w:r>
    </w:p>
    <w:p w:rsidR="00287043" w:rsidRDefault="00287043" w:rsidP="00FA2DD4">
      <w:pPr>
        <w:rPr>
          <w:b/>
          <w:bCs/>
          <w:u w:val="single"/>
        </w:rPr>
      </w:pPr>
    </w:p>
    <w:p w:rsidR="00B21972" w:rsidRPr="00FA2DD4" w:rsidRDefault="00B21972" w:rsidP="00FA2DD4">
      <w:pPr>
        <w:rPr>
          <w:b/>
          <w:bCs/>
          <w:u w:val="single"/>
        </w:rPr>
      </w:pPr>
      <w:r w:rsidRPr="00FA2DD4">
        <w:rPr>
          <w:b/>
          <w:bCs/>
          <w:u w:val="single"/>
        </w:rPr>
        <w:t>Point 3 : Communication – Promotion</w:t>
      </w:r>
    </w:p>
    <w:p w:rsidR="00BC578E" w:rsidRDefault="00BC578E" w:rsidP="009B6882">
      <w:pPr>
        <w:jc w:val="both"/>
        <w:rPr>
          <w:sz w:val="22"/>
          <w:szCs w:val="22"/>
        </w:rPr>
      </w:pPr>
    </w:p>
    <w:p w:rsidR="00404AC9" w:rsidRPr="00A70E1B" w:rsidRDefault="009E01BC" w:rsidP="0080235B">
      <w:pPr>
        <w:rPr>
          <w:sz w:val="22"/>
          <w:szCs w:val="22"/>
        </w:rPr>
      </w:pPr>
      <w:r w:rsidRPr="00A70E1B">
        <w:rPr>
          <w:sz w:val="22"/>
          <w:szCs w:val="22"/>
        </w:rPr>
        <w:t>Dans le cadre des actions de mise en conformité avec le RGPD, une</w:t>
      </w:r>
      <w:r w:rsidR="00404AC9" w:rsidRPr="00A70E1B">
        <w:rPr>
          <w:sz w:val="22"/>
          <w:szCs w:val="22"/>
        </w:rPr>
        <w:t xml:space="preserve"> nouvelle rubrique va être rajoutée </w:t>
      </w:r>
      <w:r w:rsidRPr="00A70E1B">
        <w:rPr>
          <w:sz w:val="22"/>
          <w:szCs w:val="22"/>
        </w:rPr>
        <w:t xml:space="preserve">sur le site du Comité </w:t>
      </w:r>
      <w:r w:rsidR="00404AC9" w:rsidRPr="00A70E1B">
        <w:rPr>
          <w:sz w:val="22"/>
          <w:szCs w:val="22"/>
        </w:rPr>
        <w:t>concernant les mentions légales</w:t>
      </w:r>
      <w:r w:rsidRPr="00A70E1B">
        <w:rPr>
          <w:sz w:val="22"/>
          <w:szCs w:val="22"/>
        </w:rPr>
        <w:t>.</w:t>
      </w:r>
    </w:p>
    <w:p w:rsidR="00404AC9" w:rsidRPr="00A70E1B" w:rsidRDefault="00404AC9" w:rsidP="0080235B">
      <w:pPr>
        <w:rPr>
          <w:sz w:val="22"/>
          <w:szCs w:val="22"/>
        </w:rPr>
      </w:pPr>
    </w:p>
    <w:p w:rsidR="0080235B" w:rsidRPr="00A70E1B" w:rsidRDefault="0080235B" w:rsidP="0080235B">
      <w:pPr>
        <w:rPr>
          <w:sz w:val="22"/>
          <w:szCs w:val="22"/>
        </w:rPr>
      </w:pPr>
      <w:r w:rsidRPr="00A70E1B">
        <w:rPr>
          <w:sz w:val="22"/>
          <w:szCs w:val="22"/>
        </w:rPr>
        <w:t xml:space="preserve">Pour les personnes </w:t>
      </w:r>
      <w:r w:rsidR="008015EA" w:rsidRPr="00A70E1B">
        <w:rPr>
          <w:sz w:val="22"/>
          <w:szCs w:val="22"/>
        </w:rPr>
        <w:t>qui</w:t>
      </w:r>
      <w:r w:rsidR="00700CE4" w:rsidRPr="00A70E1B">
        <w:rPr>
          <w:sz w:val="22"/>
          <w:szCs w:val="22"/>
        </w:rPr>
        <w:t xml:space="preserve"> en ont la </w:t>
      </w:r>
      <w:r w:rsidR="00905824" w:rsidRPr="00A70E1B">
        <w:rPr>
          <w:sz w:val="22"/>
          <w:szCs w:val="22"/>
        </w:rPr>
        <w:t>velléité</w:t>
      </w:r>
      <w:r w:rsidR="00FA259F" w:rsidRPr="00A70E1B">
        <w:rPr>
          <w:sz w:val="22"/>
          <w:szCs w:val="22"/>
        </w:rPr>
        <w:t>,</w:t>
      </w:r>
      <w:r w:rsidRPr="00A70E1B">
        <w:rPr>
          <w:sz w:val="22"/>
          <w:szCs w:val="22"/>
        </w:rPr>
        <w:t xml:space="preserve"> Jean-Georges est </w:t>
      </w:r>
      <w:r w:rsidR="008015EA" w:rsidRPr="00A70E1B">
        <w:rPr>
          <w:sz w:val="22"/>
          <w:szCs w:val="22"/>
        </w:rPr>
        <w:t xml:space="preserve">toujours </w:t>
      </w:r>
      <w:r w:rsidRPr="00A70E1B">
        <w:rPr>
          <w:sz w:val="22"/>
          <w:szCs w:val="22"/>
        </w:rPr>
        <w:t xml:space="preserve">prêt à </w:t>
      </w:r>
      <w:r w:rsidR="00FA259F" w:rsidRPr="00A70E1B">
        <w:rPr>
          <w:sz w:val="22"/>
          <w:szCs w:val="22"/>
        </w:rPr>
        <w:t>aider à rédiger</w:t>
      </w:r>
      <w:r w:rsidRPr="00A70E1B">
        <w:rPr>
          <w:sz w:val="22"/>
          <w:szCs w:val="22"/>
        </w:rPr>
        <w:t xml:space="preserve"> un article sur u</w:t>
      </w:r>
      <w:r w:rsidR="00FA259F" w:rsidRPr="00A70E1B">
        <w:rPr>
          <w:sz w:val="22"/>
          <w:szCs w:val="22"/>
        </w:rPr>
        <w:t>n club, un licencié, un tournoi, …</w:t>
      </w:r>
      <w:r w:rsidR="0089009D" w:rsidRPr="00A70E1B">
        <w:rPr>
          <w:sz w:val="22"/>
          <w:szCs w:val="22"/>
        </w:rPr>
        <w:t xml:space="preserve"> pour Scrabblerama.</w:t>
      </w:r>
    </w:p>
    <w:p w:rsidR="0080235B" w:rsidRPr="00A70E1B" w:rsidRDefault="0080235B" w:rsidP="0080235B">
      <w:pPr>
        <w:rPr>
          <w:sz w:val="22"/>
          <w:szCs w:val="22"/>
        </w:rPr>
      </w:pPr>
    </w:p>
    <w:p w:rsidR="00551D2F" w:rsidRPr="00A70E1B" w:rsidRDefault="0080235B" w:rsidP="0080235B">
      <w:pPr>
        <w:rPr>
          <w:sz w:val="22"/>
          <w:szCs w:val="22"/>
        </w:rPr>
      </w:pPr>
      <w:r w:rsidRPr="00A70E1B">
        <w:rPr>
          <w:sz w:val="22"/>
          <w:szCs w:val="22"/>
        </w:rPr>
        <w:t xml:space="preserve">Comme chaque année, le </w:t>
      </w:r>
      <w:r w:rsidR="0089009D" w:rsidRPr="00A70E1B">
        <w:rPr>
          <w:sz w:val="22"/>
          <w:szCs w:val="22"/>
        </w:rPr>
        <w:t>Grand Concours de l’E</w:t>
      </w:r>
      <w:r w:rsidRPr="00A70E1B">
        <w:rPr>
          <w:sz w:val="22"/>
          <w:szCs w:val="22"/>
        </w:rPr>
        <w:t xml:space="preserve">té </w:t>
      </w:r>
      <w:r w:rsidR="00404AC9" w:rsidRPr="00A70E1B">
        <w:rPr>
          <w:sz w:val="22"/>
          <w:szCs w:val="22"/>
        </w:rPr>
        <w:t>est</w:t>
      </w:r>
      <w:r w:rsidRPr="00A70E1B">
        <w:rPr>
          <w:sz w:val="22"/>
          <w:szCs w:val="22"/>
        </w:rPr>
        <w:t xml:space="preserve"> en</w:t>
      </w:r>
      <w:r w:rsidR="00551D2F" w:rsidRPr="00A70E1B">
        <w:rPr>
          <w:sz w:val="22"/>
          <w:szCs w:val="22"/>
        </w:rPr>
        <w:t xml:space="preserve"> ligne</w:t>
      </w:r>
      <w:r w:rsidR="00404AC9" w:rsidRPr="00A70E1B">
        <w:rPr>
          <w:sz w:val="22"/>
          <w:szCs w:val="22"/>
        </w:rPr>
        <w:t xml:space="preserve">. Merci à Jean-François </w:t>
      </w:r>
      <w:r w:rsidR="00905824" w:rsidRPr="00A70E1B">
        <w:rPr>
          <w:sz w:val="22"/>
          <w:szCs w:val="22"/>
        </w:rPr>
        <w:t>qui a proposé les jeux concernant les « animaux », complétés par Christian pour les « meubles ». Bonne</w:t>
      </w:r>
      <w:r w:rsidR="00174DBD">
        <w:rPr>
          <w:sz w:val="22"/>
          <w:szCs w:val="22"/>
        </w:rPr>
        <w:t>s</w:t>
      </w:r>
      <w:r w:rsidR="00905824" w:rsidRPr="00A70E1B">
        <w:rPr>
          <w:sz w:val="22"/>
          <w:szCs w:val="22"/>
        </w:rPr>
        <w:t xml:space="preserve"> recherche</w:t>
      </w:r>
      <w:r w:rsidR="00174DBD">
        <w:rPr>
          <w:sz w:val="22"/>
          <w:szCs w:val="22"/>
        </w:rPr>
        <w:t>s</w:t>
      </w:r>
      <w:r w:rsidR="00905824" w:rsidRPr="00A70E1B">
        <w:rPr>
          <w:sz w:val="22"/>
          <w:szCs w:val="22"/>
        </w:rPr>
        <w:t xml:space="preserve"> à tous </w:t>
      </w:r>
      <w:r w:rsidR="00905824" w:rsidRPr="00A70E1B">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rsidR="00404AC9" w:rsidRPr="00A70E1B" w:rsidRDefault="00404AC9" w:rsidP="0080235B">
      <w:pPr>
        <w:rPr>
          <w:sz w:val="22"/>
          <w:szCs w:val="22"/>
        </w:rPr>
      </w:pPr>
    </w:p>
    <w:p w:rsidR="004D6AFA" w:rsidRPr="00A70E1B" w:rsidRDefault="007E081D" w:rsidP="0080235B">
      <w:pPr>
        <w:rPr>
          <w:sz w:val="22"/>
          <w:szCs w:val="22"/>
        </w:rPr>
      </w:pPr>
      <w:r w:rsidRPr="00A70E1B">
        <w:rPr>
          <w:sz w:val="22"/>
          <w:szCs w:val="22"/>
        </w:rPr>
        <w:t>Marie-</w:t>
      </w:r>
      <w:r w:rsidR="004D6AFA" w:rsidRPr="00A70E1B">
        <w:rPr>
          <w:sz w:val="22"/>
          <w:szCs w:val="22"/>
        </w:rPr>
        <w:t>Claire propose</w:t>
      </w:r>
      <w:r w:rsidRPr="00A70E1B">
        <w:rPr>
          <w:sz w:val="22"/>
          <w:szCs w:val="22"/>
        </w:rPr>
        <w:t>ra la saison prochaine l’organisation de séances</w:t>
      </w:r>
      <w:r w:rsidR="004D6AFA" w:rsidRPr="00A70E1B">
        <w:rPr>
          <w:sz w:val="22"/>
          <w:szCs w:val="22"/>
        </w:rPr>
        <w:t xml:space="preserve"> </w:t>
      </w:r>
      <w:r w:rsidRPr="00A70E1B">
        <w:rPr>
          <w:sz w:val="22"/>
          <w:szCs w:val="22"/>
        </w:rPr>
        <w:t>de formation</w:t>
      </w:r>
      <w:r w:rsidR="004D6AFA" w:rsidRPr="00A70E1B">
        <w:rPr>
          <w:sz w:val="22"/>
          <w:szCs w:val="22"/>
        </w:rPr>
        <w:t xml:space="preserve"> d’arbitrage pour </w:t>
      </w:r>
      <w:r w:rsidR="009A637C" w:rsidRPr="00A70E1B">
        <w:rPr>
          <w:sz w:val="22"/>
          <w:szCs w:val="22"/>
        </w:rPr>
        <w:t xml:space="preserve">les </w:t>
      </w:r>
      <w:r w:rsidRPr="00A70E1B">
        <w:rPr>
          <w:sz w:val="22"/>
          <w:szCs w:val="22"/>
        </w:rPr>
        <w:t>personnes</w:t>
      </w:r>
      <w:r w:rsidR="004D6AFA" w:rsidRPr="00A70E1B">
        <w:rPr>
          <w:sz w:val="22"/>
          <w:szCs w:val="22"/>
        </w:rPr>
        <w:t xml:space="preserve"> qui </w:t>
      </w:r>
      <w:r w:rsidRPr="00A70E1B">
        <w:rPr>
          <w:sz w:val="22"/>
          <w:szCs w:val="22"/>
        </w:rPr>
        <w:t>seront</w:t>
      </w:r>
      <w:r w:rsidR="004D6AFA" w:rsidRPr="00A70E1B">
        <w:rPr>
          <w:sz w:val="22"/>
          <w:szCs w:val="22"/>
        </w:rPr>
        <w:t xml:space="preserve"> intéressé</w:t>
      </w:r>
      <w:r w:rsidRPr="00A70E1B">
        <w:rPr>
          <w:sz w:val="22"/>
          <w:szCs w:val="22"/>
        </w:rPr>
        <w:t>e</w:t>
      </w:r>
      <w:r w:rsidR="004D6AFA" w:rsidRPr="00A70E1B">
        <w:rPr>
          <w:sz w:val="22"/>
          <w:szCs w:val="22"/>
        </w:rPr>
        <w:t xml:space="preserve">s. </w:t>
      </w:r>
      <w:r w:rsidRPr="00A70E1B">
        <w:rPr>
          <w:sz w:val="22"/>
          <w:szCs w:val="22"/>
        </w:rPr>
        <w:t>Ces dernières doivent se faire connaître au plus vite auprès de Marie-Claire.</w:t>
      </w:r>
    </w:p>
    <w:p w:rsidR="009A637C" w:rsidRDefault="009A637C" w:rsidP="0080235B"/>
    <w:p w:rsidR="00551D2F" w:rsidRDefault="00551D2F" w:rsidP="008F6DA1">
      <w:pPr>
        <w:rPr>
          <w:b/>
          <w:u w:val="single"/>
        </w:rPr>
      </w:pPr>
    </w:p>
    <w:p w:rsidR="008F6DA1" w:rsidRDefault="008F6DA1" w:rsidP="008F6DA1">
      <w:pPr>
        <w:rPr>
          <w:b/>
          <w:u w:val="single"/>
        </w:rPr>
      </w:pPr>
      <w:r w:rsidRPr="00B21972">
        <w:rPr>
          <w:b/>
          <w:u w:val="single"/>
        </w:rPr>
        <w:t xml:space="preserve">Point </w:t>
      </w:r>
      <w:r>
        <w:rPr>
          <w:b/>
          <w:u w:val="single"/>
        </w:rPr>
        <w:t>4</w:t>
      </w:r>
      <w:r w:rsidRPr="00B21972">
        <w:rPr>
          <w:b/>
          <w:u w:val="single"/>
        </w:rPr>
        <w:t> : Tournois et c</w:t>
      </w:r>
      <w:r w:rsidR="002C03ED">
        <w:rPr>
          <w:b/>
          <w:u w:val="single"/>
        </w:rPr>
        <w:t>ompétitions diverses</w:t>
      </w:r>
    </w:p>
    <w:p w:rsidR="00EA78AA" w:rsidRDefault="00EA78AA" w:rsidP="008F6DA1">
      <w:pPr>
        <w:jc w:val="both"/>
      </w:pPr>
    </w:p>
    <w:p w:rsidR="008F6DA1" w:rsidRPr="009A637C" w:rsidRDefault="00392BDE" w:rsidP="009A637C">
      <w:pPr>
        <w:jc w:val="center"/>
        <w:rPr>
          <w:b/>
        </w:rPr>
      </w:pPr>
      <w:r w:rsidRPr="009A637C">
        <w:rPr>
          <w:b/>
        </w:rPr>
        <w:t>Planning</w:t>
      </w:r>
      <w:r w:rsidR="009A637C">
        <w:rPr>
          <w:b/>
        </w:rPr>
        <w:t xml:space="preserve"> </w:t>
      </w:r>
      <w:r w:rsidRPr="009A637C">
        <w:rPr>
          <w:b/>
        </w:rPr>
        <w:t>/</w:t>
      </w:r>
      <w:r w:rsidR="009A637C">
        <w:rPr>
          <w:b/>
        </w:rPr>
        <w:t xml:space="preserve"> </w:t>
      </w:r>
      <w:r w:rsidRPr="009A637C">
        <w:rPr>
          <w:b/>
        </w:rPr>
        <w:t>Localisation</w:t>
      </w:r>
      <w:r w:rsidR="008F6DA1" w:rsidRPr="009A637C">
        <w:rPr>
          <w:b/>
        </w:rPr>
        <w:t xml:space="preserve"> des épreuves validées pour la saison 201</w:t>
      </w:r>
      <w:r w:rsidR="009A637C">
        <w:rPr>
          <w:b/>
        </w:rPr>
        <w:t>8/</w:t>
      </w:r>
      <w:r w:rsidR="008F6DA1" w:rsidRPr="009A637C">
        <w:rPr>
          <w:b/>
        </w:rPr>
        <w:t>/201</w:t>
      </w:r>
      <w:r w:rsidR="009A637C">
        <w:rPr>
          <w:b/>
        </w:rPr>
        <w:t>9 </w:t>
      </w:r>
    </w:p>
    <w:p w:rsidR="00A4548E" w:rsidRDefault="00A4548E" w:rsidP="002963FA">
      <w:pPr>
        <w:jc w:val="both"/>
        <w:rPr>
          <w:b/>
          <w:u w:val="single"/>
        </w:rPr>
      </w:pPr>
    </w:p>
    <w:tbl>
      <w:tblPr>
        <w:tblW w:w="11180" w:type="dxa"/>
        <w:tblCellMar>
          <w:left w:w="70" w:type="dxa"/>
          <w:right w:w="70" w:type="dxa"/>
        </w:tblCellMar>
        <w:tblLook w:val="04A0" w:firstRow="1" w:lastRow="0" w:firstColumn="1" w:lastColumn="0" w:noHBand="0" w:noVBand="1"/>
      </w:tblPr>
      <w:tblGrid>
        <w:gridCol w:w="2740"/>
        <w:gridCol w:w="4800"/>
        <w:gridCol w:w="3640"/>
      </w:tblGrid>
      <w:tr w:rsidR="009A637C" w:rsidTr="009A637C">
        <w:trPr>
          <w:trHeight w:val="315"/>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sept-18</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Lundi 3 au Vendredi 7</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Dans les Clubs</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15</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Qualifications Coupe de France de Topping</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Paris  (?)</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15</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Finale Locale de la Coupe de France Classique</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Boulogne-Billancourt</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29</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Animation Championnat de Mots-Croisés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Antony</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oct-18</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Lundi 1 au Vendredi 5</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Dans les Clubs</w:t>
            </w:r>
          </w:p>
        </w:tc>
      </w:tr>
      <w:tr w:rsidR="009A637C" w:rsidTr="009A637C">
        <w:trPr>
          <w:trHeight w:val="129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13</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Qualifications Vermeils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Chaville, Courbevoie, Elancourt, Maule, Paris Elysées Denfert</w:t>
            </w:r>
          </w:p>
        </w:tc>
      </w:tr>
      <w:tr w:rsidR="009A637C" w:rsidTr="009A637C">
        <w:trPr>
          <w:trHeight w:val="70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20</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Courbevoie</w:t>
            </w:r>
          </w:p>
        </w:tc>
      </w:tr>
      <w:tr w:rsidR="009A637C" w:rsidTr="009A637C">
        <w:trPr>
          <w:trHeight w:val="63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21</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TH de Montrouge</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Montrouge, en triplex avec Strasbourg et Grenade-sur-Garonne</w:t>
            </w:r>
          </w:p>
        </w:tc>
      </w:tr>
      <w:tr w:rsidR="008A1D44" w:rsidTr="009A637C">
        <w:trPr>
          <w:trHeight w:val="630"/>
        </w:trPr>
        <w:tc>
          <w:tcPr>
            <w:tcW w:w="2740" w:type="dxa"/>
            <w:tcBorders>
              <w:top w:val="nil"/>
              <w:left w:val="single" w:sz="4" w:space="0" w:color="auto"/>
              <w:bottom w:val="single" w:sz="4" w:space="0" w:color="auto"/>
              <w:right w:val="single" w:sz="4" w:space="0" w:color="auto"/>
            </w:tcBorders>
            <w:shd w:val="clear" w:color="auto" w:fill="auto"/>
            <w:vAlign w:val="center"/>
          </w:tcPr>
          <w:p w:rsidR="008A1D44" w:rsidRDefault="008A1D44">
            <w:pPr>
              <w:rPr>
                <w:color w:val="000000"/>
              </w:rPr>
            </w:pPr>
            <w:r>
              <w:rPr>
                <w:color w:val="000000"/>
              </w:rPr>
              <w:t>Samedi 27</w:t>
            </w:r>
          </w:p>
        </w:tc>
        <w:tc>
          <w:tcPr>
            <w:tcW w:w="4800" w:type="dxa"/>
            <w:tcBorders>
              <w:top w:val="nil"/>
              <w:left w:val="nil"/>
              <w:bottom w:val="single" w:sz="4" w:space="0" w:color="auto"/>
              <w:right w:val="single" w:sz="4" w:space="0" w:color="auto"/>
            </w:tcBorders>
            <w:shd w:val="clear" w:color="auto" w:fill="auto"/>
            <w:vAlign w:val="center"/>
          </w:tcPr>
          <w:p w:rsidR="008A1D44" w:rsidRDefault="008A1D44">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vAlign w:val="center"/>
          </w:tcPr>
          <w:p w:rsidR="008A1D44" w:rsidRDefault="008A1D44">
            <w:pPr>
              <w:rPr>
                <w:color w:val="000000"/>
              </w:rPr>
            </w:pPr>
            <w:r>
              <w:rPr>
                <w:color w:val="000000"/>
              </w:rPr>
              <w:t>Chaville</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nov-18</w:t>
            </w:r>
          </w:p>
        </w:tc>
      </w:tr>
      <w:tr w:rsidR="009A637C" w:rsidTr="009A637C">
        <w:trPr>
          <w:trHeight w:val="130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10</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Phase 1</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Boulogne, Chaville, Dreux, Elancourt, Flins, Maisons-Laffitte ou Saint-Germain-en-Laye, Paris Elysées Denfert</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Lundi 12 au Vendredi 16</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Dans les clubs</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Vendredi 16</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Stage d'Initiation pour les séries 5, 6 et 7</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Courbevoie</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lastRenderedPageBreak/>
              <w:t>Dimanche 18</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Stage d'Initiation pour les séries 4 et plus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Courbevoie</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25</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Phase 2</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Chaville et Courbevoie</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déc-18</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Simultané Mondial de Blitz</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 xml:space="preserve">Chaville, Paris Elysées Denfert </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2</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Championnat Départemental 92</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Nanterre</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 xml:space="preserve">Samedi 8  </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Partie au Profit du Téléthon</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Courbevoie, Montrouge</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9</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Phase 3</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Rueil-Malmaison</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15</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Qualifications Interclubs en Classique</w:t>
            </w:r>
          </w:p>
        </w:tc>
        <w:tc>
          <w:tcPr>
            <w:tcW w:w="3640" w:type="dxa"/>
            <w:tcBorders>
              <w:top w:val="nil"/>
              <w:left w:val="nil"/>
              <w:bottom w:val="single" w:sz="4" w:space="0" w:color="auto"/>
              <w:right w:val="single" w:sz="4" w:space="0" w:color="auto"/>
            </w:tcBorders>
            <w:shd w:val="clear" w:color="auto" w:fill="auto"/>
            <w:hideMark/>
          </w:tcPr>
          <w:p w:rsidR="009A637C" w:rsidRDefault="009A637C">
            <w:pPr>
              <w:rPr>
                <w:color w:val="000000"/>
              </w:rPr>
            </w:pPr>
            <w:r>
              <w:rPr>
                <w:color w:val="000000"/>
              </w:rPr>
              <w:t>Boulogne-Billancourt</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16</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TH de Courbevoie</w:t>
            </w:r>
          </w:p>
        </w:tc>
        <w:tc>
          <w:tcPr>
            <w:tcW w:w="3640" w:type="dxa"/>
            <w:tcBorders>
              <w:top w:val="nil"/>
              <w:left w:val="nil"/>
              <w:bottom w:val="single" w:sz="4" w:space="0" w:color="auto"/>
              <w:right w:val="single" w:sz="4" w:space="0" w:color="auto"/>
            </w:tcBorders>
            <w:shd w:val="clear" w:color="auto" w:fill="auto"/>
            <w:hideMark/>
          </w:tcPr>
          <w:p w:rsidR="009A637C" w:rsidRDefault="009A637C">
            <w:pPr>
              <w:rPr>
                <w:color w:val="000000"/>
              </w:rPr>
            </w:pPr>
            <w:r>
              <w:rPr>
                <w:color w:val="000000"/>
              </w:rPr>
              <w:t>Courbevoie</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22</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 xml:space="preserve">TH2C </w:t>
            </w:r>
          </w:p>
        </w:tc>
        <w:tc>
          <w:tcPr>
            <w:tcW w:w="3640" w:type="dxa"/>
            <w:tcBorders>
              <w:top w:val="nil"/>
              <w:left w:val="nil"/>
              <w:bottom w:val="single" w:sz="4" w:space="0" w:color="auto"/>
              <w:right w:val="single" w:sz="4" w:space="0" w:color="auto"/>
            </w:tcBorders>
            <w:shd w:val="clear" w:color="auto" w:fill="auto"/>
            <w:hideMark/>
          </w:tcPr>
          <w:p w:rsidR="009A637C" w:rsidRDefault="009A637C">
            <w:pPr>
              <w:rPr>
                <w:color w:val="000000"/>
              </w:rPr>
            </w:pPr>
            <w:r>
              <w:rPr>
                <w:color w:val="000000"/>
              </w:rPr>
              <w:t>Elancourt</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janv-19</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5</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hideMark/>
          </w:tcPr>
          <w:p w:rsidR="009A637C" w:rsidRDefault="009A637C">
            <w:pPr>
              <w:rPr>
                <w:color w:val="000000"/>
              </w:rPr>
            </w:pPr>
            <w:r>
              <w:rPr>
                <w:color w:val="000000"/>
              </w:rPr>
              <w:t>Boulogne-Billancourt</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6</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Championnat Départemental 75</w:t>
            </w:r>
          </w:p>
        </w:tc>
        <w:tc>
          <w:tcPr>
            <w:tcW w:w="3640" w:type="dxa"/>
            <w:tcBorders>
              <w:top w:val="nil"/>
              <w:left w:val="nil"/>
              <w:bottom w:val="single" w:sz="4" w:space="0" w:color="auto"/>
              <w:right w:val="single" w:sz="4" w:space="0" w:color="auto"/>
            </w:tcBorders>
            <w:shd w:val="clear" w:color="auto" w:fill="auto"/>
            <w:hideMark/>
          </w:tcPr>
          <w:p w:rsidR="009A637C" w:rsidRDefault="009A637C">
            <w:pPr>
              <w:rPr>
                <w:color w:val="000000"/>
              </w:rPr>
            </w:pPr>
            <w:r>
              <w:rPr>
                <w:color w:val="000000"/>
              </w:rPr>
              <w:t>Paris (Mairie du XVème)</w:t>
            </w:r>
          </w:p>
        </w:tc>
      </w:tr>
      <w:tr w:rsidR="009A637C" w:rsidTr="009A637C">
        <w:trPr>
          <w:trHeight w:val="136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12</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Simultané Mondial</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Boulogne, Chaville, Dreux, Maisons-Laffitte, Maule, Elancourt, Montrouge, Paris Elysées Denfert, Saint-Germain-en-Laye</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13</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Championnat Départemental 78</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Noisy-le-Roi</w:t>
            </w:r>
          </w:p>
        </w:tc>
      </w:tr>
      <w:tr w:rsidR="009A637C" w:rsidTr="009A637C">
        <w:trPr>
          <w:trHeight w:val="126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26</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Simultané National Vermeils Diamants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Chaville, Dreux, Flins, Maisons-Laffitte, Montigny-le-Bretonneux, Paris Elysées Denfert, Saint-Germain-en-Laye</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Lundi 28 au Vendredi 1</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Dans les clubs</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févr-19</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Championnat Régional</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Elancourt</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mars-19</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2</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Tournoi Classique</w:t>
            </w:r>
          </w:p>
        </w:tc>
        <w:tc>
          <w:tcPr>
            <w:tcW w:w="3640" w:type="dxa"/>
            <w:tcBorders>
              <w:top w:val="nil"/>
              <w:left w:val="nil"/>
              <w:bottom w:val="single" w:sz="4" w:space="0" w:color="auto"/>
              <w:right w:val="single" w:sz="4" w:space="0" w:color="auto"/>
            </w:tcBorders>
            <w:shd w:val="clear" w:color="auto" w:fill="auto"/>
            <w:hideMark/>
          </w:tcPr>
          <w:p w:rsidR="009A637C" w:rsidRDefault="009A637C">
            <w:pPr>
              <w:rPr>
                <w:color w:val="000000"/>
              </w:rPr>
            </w:pPr>
            <w:r>
              <w:rPr>
                <w:color w:val="000000"/>
              </w:rPr>
              <w:t>Boulogne-Billancourt</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3</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TH de Chaville</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Chaville</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Lundi 11 au Vendredi 15</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Dans les clubs</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17</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TH de Boulogne-Billancourt</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Boulogne-Billancourt</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24</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Qualifications Interclubs </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Montrouge</w:t>
            </w:r>
          </w:p>
        </w:tc>
      </w:tr>
      <w:tr w:rsidR="009A637C" w:rsidTr="009A637C">
        <w:trPr>
          <w:trHeight w:val="94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30</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Simultané au profit du Scolaire</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Chaville, Dreux, Elancourt, Paris Elysées Denfert, Saint-Germain-en-Laye</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avr-19</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7</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Championnat IdF en Paires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13</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 xml:space="preserve">TH2C </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Montigny-le-Bretonneux</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mai-19</w:t>
            </w:r>
          </w:p>
        </w:tc>
      </w:tr>
      <w:tr w:rsidR="009A637C" w:rsidTr="009A637C">
        <w:trPr>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11</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TH2</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Elancourt</w:t>
            </w:r>
          </w:p>
        </w:tc>
      </w:tr>
      <w:tr w:rsidR="009A637C" w:rsidTr="009A637C">
        <w:trPr>
          <w:trHeight w:val="63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12</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Simultané Mondial en Semi-Rapide</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Chaville, Montigny-le-Bretonneux, Paris Elysées Denfert</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juin-19</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8 et Dimanche 9</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Festival de Meudon</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Meudon</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15</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 xml:space="preserve">TH2C </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Elancourt</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lastRenderedPageBreak/>
              <w:t>Lundi 17 au Vendredi 21</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Semaine Fédérale de Simultanés</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Dans les clubs</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22</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Masters en Classique</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Boulogne-Billancourt</w:t>
            </w:r>
          </w:p>
        </w:tc>
      </w:tr>
      <w:tr w:rsidR="009A637C" w:rsidTr="009A637C">
        <w:trPr>
          <w:trHeight w:val="300"/>
        </w:trPr>
        <w:tc>
          <w:tcPr>
            <w:tcW w:w="111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637C" w:rsidRDefault="009A637C">
            <w:pPr>
              <w:jc w:val="center"/>
              <w:rPr>
                <w:b/>
                <w:bCs/>
                <w:color w:val="000000"/>
              </w:rPr>
            </w:pPr>
            <w:r>
              <w:rPr>
                <w:b/>
                <w:bCs/>
                <w:color w:val="000000"/>
              </w:rPr>
              <w:t>juil-19</w:t>
            </w:r>
          </w:p>
        </w:tc>
      </w:tr>
      <w:tr w:rsidR="009A637C" w:rsidTr="009A637C">
        <w:trPr>
          <w:trHeight w:val="300"/>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Samedi 6</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 xml:space="preserve">TH2C </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Elancourt</w:t>
            </w:r>
          </w:p>
        </w:tc>
      </w:tr>
      <w:tr w:rsidR="009A637C" w:rsidTr="009A637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rsidR="009A637C" w:rsidRDefault="009A637C">
            <w:pPr>
              <w:rPr>
                <w:color w:val="000000"/>
              </w:rPr>
            </w:pPr>
            <w:r>
              <w:rPr>
                <w:color w:val="000000"/>
              </w:rPr>
              <w:t>Dimanche 7</w:t>
            </w:r>
          </w:p>
        </w:tc>
        <w:tc>
          <w:tcPr>
            <w:tcW w:w="480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Championnat IdF en PO</w:t>
            </w:r>
          </w:p>
        </w:tc>
        <w:tc>
          <w:tcPr>
            <w:tcW w:w="3640" w:type="dxa"/>
            <w:tcBorders>
              <w:top w:val="nil"/>
              <w:left w:val="nil"/>
              <w:bottom w:val="single" w:sz="4" w:space="0" w:color="auto"/>
              <w:right w:val="single" w:sz="4" w:space="0" w:color="auto"/>
            </w:tcBorders>
            <w:shd w:val="clear" w:color="auto" w:fill="auto"/>
            <w:vAlign w:val="center"/>
            <w:hideMark/>
          </w:tcPr>
          <w:p w:rsidR="009A637C" w:rsidRDefault="009A637C">
            <w:pPr>
              <w:rPr>
                <w:color w:val="000000"/>
              </w:rPr>
            </w:pPr>
            <w:r>
              <w:rPr>
                <w:color w:val="000000"/>
              </w:rPr>
              <w:t>? (Comité Nord)</w:t>
            </w:r>
          </w:p>
        </w:tc>
      </w:tr>
    </w:tbl>
    <w:p w:rsidR="009A637C" w:rsidRDefault="009A637C" w:rsidP="002963FA">
      <w:pPr>
        <w:jc w:val="both"/>
        <w:rPr>
          <w:b/>
          <w:u w:val="single"/>
        </w:rPr>
      </w:pPr>
    </w:p>
    <w:p w:rsidR="009A637C" w:rsidRDefault="006C3EEE" w:rsidP="002963FA">
      <w:pPr>
        <w:jc w:val="both"/>
        <w:rPr>
          <w:sz w:val="22"/>
          <w:szCs w:val="22"/>
        </w:rPr>
      </w:pPr>
      <w:r>
        <w:rPr>
          <w:sz w:val="22"/>
          <w:szCs w:val="22"/>
        </w:rPr>
        <w:t xml:space="preserve">Pour le samedi 29 septembre, Marie-Claire s’est proposée </w:t>
      </w:r>
      <w:r w:rsidR="005C1672">
        <w:rPr>
          <w:sz w:val="22"/>
          <w:szCs w:val="22"/>
        </w:rPr>
        <w:t xml:space="preserve">(merci à elle) </w:t>
      </w:r>
      <w:r>
        <w:rPr>
          <w:sz w:val="22"/>
          <w:szCs w:val="22"/>
        </w:rPr>
        <w:t xml:space="preserve">pour faire une animation scrabble </w:t>
      </w:r>
      <w:r w:rsidR="007E081D">
        <w:rPr>
          <w:sz w:val="22"/>
          <w:szCs w:val="22"/>
        </w:rPr>
        <w:t xml:space="preserve">dans le cadre de la finale du Championnat de Mots-Croisés </w:t>
      </w:r>
      <w:r>
        <w:rPr>
          <w:sz w:val="22"/>
          <w:szCs w:val="22"/>
        </w:rPr>
        <w:t>à Antony. Une partie préparée le matin et une l’après-midi pour débutant</w:t>
      </w:r>
      <w:r w:rsidR="00A47D64">
        <w:rPr>
          <w:sz w:val="22"/>
          <w:szCs w:val="22"/>
        </w:rPr>
        <w:t>s</w:t>
      </w:r>
      <w:r>
        <w:rPr>
          <w:sz w:val="22"/>
          <w:szCs w:val="22"/>
        </w:rPr>
        <w:t xml:space="preserve"> </w:t>
      </w:r>
      <w:r w:rsidR="007E081D">
        <w:rPr>
          <w:sz w:val="22"/>
          <w:szCs w:val="22"/>
        </w:rPr>
        <w:t>seront</w:t>
      </w:r>
      <w:r>
        <w:rPr>
          <w:sz w:val="22"/>
          <w:szCs w:val="22"/>
        </w:rPr>
        <w:t xml:space="preserve"> organisées.  Elle aurait besoin de 6 à 10 bénévoles afin de l’assister pour accompagner les non licenciés. </w:t>
      </w:r>
    </w:p>
    <w:p w:rsidR="007E081D" w:rsidRDefault="007E081D" w:rsidP="002963FA">
      <w:pPr>
        <w:jc w:val="both"/>
        <w:rPr>
          <w:sz w:val="22"/>
          <w:szCs w:val="22"/>
        </w:rPr>
      </w:pPr>
    </w:p>
    <w:p w:rsidR="007E081D" w:rsidRDefault="007E081D" w:rsidP="002963FA">
      <w:pPr>
        <w:jc w:val="both"/>
        <w:rPr>
          <w:sz w:val="22"/>
          <w:szCs w:val="22"/>
        </w:rPr>
      </w:pPr>
      <w:r>
        <w:rPr>
          <w:sz w:val="22"/>
          <w:szCs w:val="22"/>
        </w:rPr>
        <w:t>Candidats potentiels pour l’instant : Simone Narat, Guy Montarou, Rémy Sart, Thibault Delfour, Joseph Andamaye, Nathalie Del Olmo. Merci par avance à eux et aux futurs candidats </w:t>
      </w:r>
      <w:r w:rsidRPr="007E081D">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Pr>
          <w:sz w:val="22"/>
          <w:szCs w:val="22"/>
        </w:rPr>
        <w:t xml:space="preserve"> </w:t>
      </w:r>
    </w:p>
    <w:p w:rsidR="00551D2F" w:rsidRDefault="00551D2F" w:rsidP="002963FA">
      <w:pPr>
        <w:jc w:val="both"/>
        <w:rPr>
          <w:b/>
          <w:u w:val="single"/>
        </w:rPr>
      </w:pPr>
    </w:p>
    <w:p w:rsidR="002963FA" w:rsidRDefault="002963FA" w:rsidP="002963FA">
      <w:pPr>
        <w:jc w:val="both"/>
        <w:rPr>
          <w:b/>
          <w:u w:val="single"/>
        </w:rPr>
      </w:pPr>
      <w:r w:rsidRPr="00B21972">
        <w:rPr>
          <w:b/>
          <w:u w:val="single"/>
        </w:rPr>
        <w:t xml:space="preserve">Point </w:t>
      </w:r>
      <w:r>
        <w:rPr>
          <w:b/>
          <w:u w:val="single"/>
        </w:rPr>
        <w:t>5 : Scrabble scolaire</w:t>
      </w:r>
    </w:p>
    <w:p w:rsidR="002963FA" w:rsidRDefault="002963FA" w:rsidP="00B21972">
      <w:pPr>
        <w:jc w:val="both"/>
        <w:rPr>
          <w:b/>
          <w:u w:val="single"/>
        </w:rPr>
      </w:pPr>
    </w:p>
    <w:p w:rsidR="001D67FE" w:rsidRPr="00A70E1B" w:rsidRDefault="004F7FD1" w:rsidP="00B21972">
      <w:pPr>
        <w:jc w:val="both"/>
        <w:rPr>
          <w:sz w:val="22"/>
          <w:szCs w:val="22"/>
        </w:rPr>
      </w:pPr>
      <w:r w:rsidRPr="00A70E1B">
        <w:rPr>
          <w:sz w:val="22"/>
          <w:szCs w:val="22"/>
        </w:rPr>
        <w:t>832 élèves ont participé</w:t>
      </w:r>
      <w:r w:rsidR="00D1010D" w:rsidRPr="00A70E1B">
        <w:rPr>
          <w:sz w:val="22"/>
          <w:szCs w:val="22"/>
        </w:rPr>
        <w:t xml:space="preserve"> au concours</w:t>
      </w:r>
      <w:r w:rsidRPr="00A70E1B">
        <w:rPr>
          <w:sz w:val="22"/>
          <w:szCs w:val="22"/>
        </w:rPr>
        <w:t xml:space="preserve"> de Scrabble Scolaire cette </w:t>
      </w:r>
      <w:r w:rsidR="00922E48" w:rsidRPr="00A70E1B">
        <w:rPr>
          <w:sz w:val="22"/>
          <w:szCs w:val="22"/>
        </w:rPr>
        <w:t>saison</w:t>
      </w:r>
      <w:r w:rsidR="00D1010D" w:rsidRPr="00A70E1B">
        <w:rPr>
          <w:sz w:val="22"/>
          <w:szCs w:val="22"/>
        </w:rPr>
        <w:t>. Dans le concours, on a connu la même désaffection que dans le scrabble scolaire</w:t>
      </w:r>
      <w:r w:rsidR="005C1672">
        <w:rPr>
          <w:sz w:val="22"/>
          <w:szCs w:val="22"/>
        </w:rPr>
        <w:t xml:space="preserve"> d’une manière générale</w:t>
      </w:r>
      <w:r w:rsidR="00D1010D" w:rsidRPr="00A70E1B">
        <w:rPr>
          <w:sz w:val="22"/>
          <w:szCs w:val="22"/>
        </w:rPr>
        <w:t xml:space="preserve">. A savoir que dans chacune des finales locales, on a eu un nombre </w:t>
      </w:r>
      <w:r w:rsidRPr="00A70E1B">
        <w:rPr>
          <w:sz w:val="22"/>
          <w:szCs w:val="22"/>
        </w:rPr>
        <w:t xml:space="preserve">important </w:t>
      </w:r>
      <w:r w:rsidR="00D1010D" w:rsidRPr="00A70E1B">
        <w:rPr>
          <w:sz w:val="22"/>
          <w:szCs w:val="22"/>
        </w:rPr>
        <w:t>d’absent</w:t>
      </w:r>
      <w:r w:rsidRPr="00A70E1B">
        <w:rPr>
          <w:sz w:val="22"/>
          <w:szCs w:val="22"/>
        </w:rPr>
        <w:t>s</w:t>
      </w:r>
      <w:r w:rsidR="00D1010D" w:rsidRPr="00A70E1B">
        <w:rPr>
          <w:sz w:val="22"/>
          <w:szCs w:val="22"/>
        </w:rPr>
        <w:t xml:space="preserve">. A la finale régionale, seulement 32 sur les 40 sélectionnés se sont présentés. </w:t>
      </w:r>
      <w:r w:rsidR="003C6AE6" w:rsidRPr="00A70E1B">
        <w:rPr>
          <w:sz w:val="22"/>
          <w:szCs w:val="22"/>
        </w:rPr>
        <w:t>La finale régionale débouchait sur une finale nationale qui a eu lieu à Paris début juin</w:t>
      </w:r>
      <w:r w:rsidR="005C1672">
        <w:rPr>
          <w:sz w:val="22"/>
          <w:szCs w:val="22"/>
        </w:rPr>
        <w:t xml:space="preserve"> (3 représentants</w:t>
      </w:r>
      <w:r w:rsidR="00A72123">
        <w:rPr>
          <w:sz w:val="22"/>
          <w:szCs w:val="22"/>
        </w:rPr>
        <w:t xml:space="preserve"> PIFO</w:t>
      </w:r>
      <w:r w:rsidR="005C1672">
        <w:rPr>
          <w:sz w:val="22"/>
          <w:szCs w:val="22"/>
        </w:rPr>
        <w:t>)</w:t>
      </w:r>
      <w:r w:rsidR="003C6AE6" w:rsidRPr="00A70E1B">
        <w:rPr>
          <w:sz w:val="22"/>
          <w:szCs w:val="22"/>
        </w:rPr>
        <w:t xml:space="preserve">. </w:t>
      </w:r>
    </w:p>
    <w:p w:rsidR="00922E48" w:rsidRPr="00A70E1B" w:rsidRDefault="00922E48" w:rsidP="00B21972">
      <w:pPr>
        <w:jc w:val="both"/>
        <w:rPr>
          <w:sz w:val="22"/>
          <w:szCs w:val="22"/>
        </w:rPr>
      </w:pPr>
    </w:p>
    <w:p w:rsidR="00922E48" w:rsidRPr="00A70E1B" w:rsidRDefault="003C6AE6" w:rsidP="00B21972">
      <w:pPr>
        <w:jc w:val="both"/>
        <w:rPr>
          <w:sz w:val="22"/>
          <w:szCs w:val="22"/>
        </w:rPr>
      </w:pPr>
      <w:r w:rsidRPr="00A70E1B">
        <w:rPr>
          <w:sz w:val="22"/>
          <w:szCs w:val="22"/>
        </w:rPr>
        <w:t xml:space="preserve">Concernant le scrabble scolaire traditionnel, nous avons </w:t>
      </w:r>
      <w:r w:rsidR="00547B64">
        <w:rPr>
          <w:sz w:val="22"/>
          <w:szCs w:val="22"/>
        </w:rPr>
        <w:t xml:space="preserve">eu </w:t>
      </w:r>
      <w:r w:rsidRPr="00A70E1B">
        <w:rPr>
          <w:sz w:val="22"/>
          <w:szCs w:val="22"/>
        </w:rPr>
        <w:t>une bonne représentation au championnat de France à Igny</w:t>
      </w:r>
      <w:r w:rsidR="00922E48" w:rsidRPr="00A70E1B">
        <w:rPr>
          <w:sz w:val="22"/>
          <w:szCs w:val="22"/>
        </w:rPr>
        <w:t>,</w:t>
      </w:r>
      <w:r w:rsidRPr="00A70E1B">
        <w:rPr>
          <w:sz w:val="22"/>
          <w:szCs w:val="22"/>
        </w:rPr>
        <w:t xml:space="preserve"> mais les résultats </w:t>
      </w:r>
      <w:r w:rsidR="00922E48" w:rsidRPr="00A70E1B">
        <w:rPr>
          <w:sz w:val="22"/>
          <w:szCs w:val="22"/>
        </w:rPr>
        <w:t>ont été en demi-teinte.</w:t>
      </w:r>
    </w:p>
    <w:p w:rsidR="00922E48" w:rsidRPr="00A70E1B" w:rsidRDefault="00922E48" w:rsidP="00B21972">
      <w:pPr>
        <w:jc w:val="both"/>
        <w:rPr>
          <w:sz w:val="22"/>
          <w:szCs w:val="22"/>
        </w:rPr>
      </w:pPr>
    </w:p>
    <w:p w:rsidR="00922E48" w:rsidRPr="00A70E1B" w:rsidRDefault="00922E48" w:rsidP="00B21972">
      <w:pPr>
        <w:jc w:val="both"/>
        <w:rPr>
          <w:sz w:val="22"/>
          <w:szCs w:val="22"/>
        </w:rPr>
      </w:pPr>
      <w:r w:rsidRPr="00A70E1B">
        <w:rPr>
          <w:sz w:val="22"/>
          <w:szCs w:val="22"/>
        </w:rPr>
        <w:t>4 jeunes nous ont représenté aux Championnats du Monde : Antoine et Augustin Blondel, Yoann Loday et Myriam El Bermile.</w:t>
      </w:r>
      <w:r w:rsidR="005673B6" w:rsidRPr="00A70E1B">
        <w:rPr>
          <w:sz w:val="22"/>
          <w:szCs w:val="22"/>
        </w:rPr>
        <w:t xml:space="preserve"> Bravo à eux.</w:t>
      </w:r>
    </w:p>
    <w:p w:rsidR="008757AB" w:rsidRPr="00A70E1B" w:rsidRDefault="008757AB" w:rsidP="00B21972">
      <w:pPr>
        <w:jc w:val="both"/>
        <w:rPr>
          <w:sz w:val="22"/>
          <w:szCs w:val="22"/>
        </w:rPr>
      </w:pPr>
    </w:p>
    <w:p w:rsidR="008757AB" w:rsidRPr="00A70E1B" w:rsidRDefault="008757AB" w:rsidP="00B21972">
      <w:pPr>
        <w:jc w:val="both"/>
        <w:rPr>
          <w:sz w:val="22"/>
          <w:szCs w:val="22"/>
        </w:rPr>
      </w:pPr>
      <w:r w:rsidRPr="00A70E1B">
        <w:rPr>
          <w:sz w:val="22"/>
          <w:szCs w:val="22"/>
        </w:rPr>
        <w:t>L’organisation d’un TH2 est pressentie à Meudon pour la saison prochaine.</w:t>
      </w:r>
    </w:p>
    <w:p w:rsidR="005673B6" w:rsidRPr="00A70E1B" w:rsidRDefault="005673B6" w:rsidP="00B21972">
      <w:pPr>
        <w:jc w:val="both"/>
        <w:rPr>
          <w:sz w:val="22"/>
          <w:szCs w:val="22"/>
        </w:rPr>
      </w:pPr>
    </w:p>
    <w:p w:rsidR="003C6AE6" w:rsidRDefault="005673B6" w:rsidP="00B21972">
      <w:pPr>
        <w:jc w:val="both"/>
        <w:rPr>
          <w:sz w:val="22"/>
          <w:szCs w:val="22"/>
        </w:rPr>
      </w:pPr>
      <w:r w:rsidRPr="00A70E1B">
        <w:rPr>
          <w:sz w:val="22"/>
          <w:szCs w:val="22"/>
        </w:rPr>
        <w:t>Une évolution des catégories d’âges pour les jeunes est en cours d’étude à la Fédé : d</w:t>
      </w:r>
      <w:r w:rsidRPr="00A70E1B">
        <w:rPr>
          <w:sz w:val="22"/>
          <w:szCs w:val="22"/>
        </w:rPr>
        <w:t>epuis plusieurs années, il est remonté par nombre de délégués et d’animateurs que la marche à</w:t>
      </w:r>
      <w:r w:rsidRPr="00A70E1B">
        <w:rPr>
          <w:sz w:val="22"/>
          <w:szCs w:val="22"/>
        </w:rPr>
        <w:t xml:space="preserve"> </w:t>
      </w:r>
      <w:r w:rsidRPr="00A70E1B">
        <w:rPr>
          <w:sz w:val="22"/>
          <w:szCs w:val="22"/>
        </w:rPr>
        <w:t>passer entre la catégorie Poussins (avec championnat à parties préparées et adaptées) et la catégorie</w:t>
      </w:r>
      <w:r w:rsidRPr="00A70E1B">
        <w:rPr>
          <w:sz w:val="22"/>
          <w:szCs w:val="22"/>
        </w:rPr>
        <w:t xml:space="preserve"> </w:t>
      </w:r>
      <w:r w:rsidRPr="00A70E1B">
        <w:rPr>
          <w:sz w:val="22"/>
          <w:szCs w:val="22"/>
        </w:rPr>
        <w:t>Benjamins (en mode aléatoire comme les cadets et juniors) est trop haute. De plus ce passage coïncide</w:t>
      </w:r>
      <w:r w:rsidRPr="00A70E1B">
        <w:rPr>
          <w:sz w:val="22"/>
          <w:szCs w:val="22"/>
        </w:rPr>
        <w:t xml:space="preserve"> </w:t>
      </w:r>
      <w:r w:rsidRPr="00A70E1B">
        <w:rPr>
          <w:sz w:val="22"/>
          <w:szCs w:val="22"/>
        </w:rPr>
        <w:t>avec celui au collège, ainsi nous perdons beaucoup de jeunes à ce moment.</w:t>
      </w:r>
      <w:r w:rsidRPr="00A70E1B">
        <w:rPr>
          <w:sz w:val="22"/>
          <w:szCs w:val="22"/>
        </w:rPr>
        <w:t xml:space="preserve"> </w:t>
      </w:r>
      <w:r w:rsidRPr="00A70E1B">
        <w:rPr>
          <w:sz w:val="22"/>
          <w:szCs w:val="22"/>
        </w:rPr>
        <w:t>Ceci a amené des animateurs à proposer de rallonger la catégorie Poussins d’u</w:t>
      </w:r>
      <w:r w:rsidRPr="00A70E1B">
        <w:rPr>
          <w:sz w:val="22"/>
          <w:szCs w:val="22"/>
        </w:rPr>
        <w:t xml:space="preserve">n an afin que l’année de </w:t>
      </w:r>
      <w:r w:rsidRPr="00A70E1B">
        <w:rPr>
          <w:sz w:val="22"/>
          <w:szCs w:val="22"/>
        </w:rPr>
        <w:t xml:space="preserve">sixième soit un peu épargnée. C’est pourquoi </w:t>
      </w:r>
      <w:r w:rsidRPr="00A70E1B">
        <w:rPr>
          <w:sz w:val="22"/>
          <w:szCs w:val="22"/>
        </w:rPr>
        <w:t>la fédé avait</w:t>
      </w:r>
      <w:r w:rsidRPr="00A70E1B">
        <w:rPr>
          <w:sz w:val="22"/>
          <w:szCs w:val="22"/>
        </w:rPr>
        <w:t xml:space="preserve"> fait une première proposition à la FISF de</w:t>
      </w:r>
      <w:r w:rsidRPr="00A70E1B">
        <w:rPr>
          <w:sz w:val="22"/>
          <w:szCs w:val="22"/>
        </w:rPr>
        <w:t xml:space="preserve"> </w:t>
      </w:r>
      <w:r w:rsidRPr="00A70E1B">
        <w:rPr>
          <w:sz w:val="22"/>
          <w:szCs w:val="22"/>
        </w:rPr>
        <w:t>réforme de ces catégories d’âge. En décalant toutes les catégories d’un an, la catégorie Juniors ne</w:t>
      </w:r>
      <w:r w:rsidRPr="00A70E1B">
        <w:rPr>
          <w:sz w:val="22"/>
          <w:szCs w:val="22"/>
        </w:rPr>
        <w:t xml:space="preserve"> </w:t>
      </w:r>
      <w:r w:rsidRPr="00A70E1B">
        <w:rPr>
          <w:sz w:val="22"/>
          <w:szCs w:val="22"/>
        </w:rPr>
        <w:t>durerait alors plus que 2 ans au lieu de 3.</w:t>
      </w:r>
      <w:r w:rsidRPr="00A70E1B">
        <w:rPr>
          <w:sz w:val="22"/>
          <w:szCs w:val="22"/>
        </w:rPr>
        <w:t xml:space="preserve"> </w:t>
      </w:r>
      <w:r w:rsidRPr="00A70E1B">
        <w:rPr>
          <w:sz w:val="22"/>
          <w:szCs w:val="22"/>
        </w:rPr>
        <w:t>La FISF a fait également la proposition de rallonger la catégorie Juniors de 2 ans, de façon à réduire la</w:t>
      </w:r>
      <w:r w:rsidRPr="00A70E1B">
        <w:rPr>
          <w:sz w:val="22"/>
          <w:szCs w:val="22"/>
        </w:rPr>
        <w:t xml:space="preserve"> </w:t>
      </w:r>
      <w:r w:rsidRPr="00A70E1B">
        <w:rPr>
          <w:sz w:val="22"/>
          <w:szCs w:val="22"/>
        </w:rPr>
        <w:t>durée de la catégorie Espoirs jugée trop longue. Cette solution ne convient pas du tout</w:t>
      </w:r>
      <w:r w:rsidRPr="00A70E1B">
        <w:rPr>
          <w:sz w:val="22"/>
          <w:szCs w:val="22"/>
        </w:rPr>
        <w:t xml:space="preserve"> à la Fédé Française</w:t>
      </w:r>
      <w:r w:rsidRPr="00A70E1B">
        <w:rPr>
          <w:sz w:val="22"/>
          <w:szCs w:val="22"/>
        </w:rPr>
        <w:t xml:space="preserve"> car dans</w:t>
      </w:r>
      <w:r w:rsidRPr="00A70E1B">
        <w:rPr>
          <w:sz w:val="22"/>
          <w:szCs w:val="22"/>
        </w:rPr>
        <w:t xml:space="preserve"> les</w:t>
      </w:r>
      <w:r w:rsidRPr="00A70E1B">
        <w:rPr>
          <w:sz w:val="22"/>
          <w:szCs w:val="22"/>
        </w:rPr>
        <w:t xml:space="preserve"> séjours</w:t>
      </w:r>
      <w:r w:rsidRPr="00A70E1B">
        <w:rPr>
          <w:sz w:val="22"/>
          <w:szCs w:val="22"/>
        </w:rPr>
        <w:t>,</w:t>
      </w:r>
      <w:r w:rsidRPr="00A70E1B">
        <w:rPr>
          <w:sz w:val="22"/>
          <w:szCs w:val="22"/>
        </w:rPr>
        <w:t xml:space="preserve"> accueillir des juniors mineurs et d’autres majeurs ne faciliterait vraiment pas la tâche.</w:t>
      </w:r>
      <w:r w:rsidRPr="00A70E1B">
        <w:rPr>
          <w:sz w:val="22"/>
          <w:szCs w:val="22"/>
        </w:rPr>
        <w:t xml:space="preserve"> </w:t>
      </w:r>
      <w:r w:rsidRPr="00A70E1B">
        <w:rPr>
          <w:sz w:val="22"/>
          <w:szCs w:val="22"/>
        </w:rPr>
        <w:t>De plus, il ne semble pas judicieux de diviser la catégorie Espoirs qui ne comporte qu’une centaine</w:t>
      </w:r>
      <w:r w:rsidRPr="00A70E1B">
        <w:rPr>
          <w:sz w:val="22"/>
          <w:szCs w:val="22"/>
        </w:rPr>
        <w:t xml:space="preserve"> </w:t>
      </w:r>
      <w:r w:rsidRPr="00A70E1B">
        <w:rPr>
          <w:sz w:val="22"/>
          <w:szCs w:val="22"/>
        </w:rPr>
        <w:t>de joueurs. La tranche 18-25 ans correspond aux années d’études et d’installation dans la vie active, il</w:t>
      </w:r>
      <w:r w:rsidRPr="00A70E1B">
        <w:rPr>
          <w:sz w:val="22"/>
          <w:szCs w:val="22"/>
        </w:rPr>
        <w:t xml:space="preserve"> </w:t>
      </w:r>
      <w:r w:rsidRPr="00A70E1B">
        <w:rPr>
          <w:sz w:val="22"/>
          <w:szCs w:val="22"/>
        </w:rPr>
        <w:t>paraît pertinent de la laisser comme telle.</w:t>
      </w:r>
    </w:p>
    <w:p w:rsidR="00547B64" w:rsidRPr="00A70E1B" w:rsidRDefault="00547B64" w:rsidP="00B21972">
      <w:pPr>
        <w:jc w:val="both"/>
        <w:rPr>
          <w:sz w:val="22"/>
          <w:szCs w:val="22"/>
        </w:rPr>
      </w:pPr>
    </w:p>
    <w:p w:rsidR="005673B6" w:rsidRDefault="00547B64" w:rsidP="00B21972">
      <w:pPr>
        <w:jc w:val="both"/>
        <w:rPr>
          <w:sz w:val="22"/>
          <w:szCs w:val="22"/>
        </w:rPr>
      </w:pPr>
      <w:r>
        <w:rPr>
          <w:sz w:val="22"/>
          <w:szCs w:val="22"/>
        </w:rPr>
        <w:t>Championnat de France Jeunes et Scolaires</w:t>
      </w:r>
      <w:r>
        <w:rPr>
          <w:sz w:val="22"/>
          <w:szCs w:val="22"/>
        </w:rPr>
        <w:t xml:space="preserve"> 2019</w:t>
      </w:r>
      <w:r w:rsidRPr="00A70E1B">
        <w:rPr>
          <w:sz w:val="22"/>
          <w:szCs w:val="22"/>
        </w:rPr>
        <w:t xml:space="preserve"> :</w:t>
      </w:r>
      <w:r>
        <w:rPr>
          <w:sz w:val="22"/>
          <w:szCs w:val="22"/>
        </w:rPr>
        <w:t xml:space="preserve"> il aura lieu à Nandax (Comité Lyonnais)</w:t>
      </w:r>
    </w:p>
    <w:p w:rsidR="00547B64" w:rsidRPr="00A70E1B" w:rsidRDefault="00547B64" w:rsidP="00B21972">
      <w:pPr>
        <w:jc w:val="both"/>
        <w:rPr>
          <w:sz w:val="22"/>
          <w:szCs w:val="22"/>
        </w:rPr>
      </w:pPr>
    </w:p>
    <w:p w:rsidR="005673B6" w:rsidRPr="00A70E1B" w:rsidRDefault="00547B64" w:rsidP="005673B6">
      <w:pPr>
        <w:jc w:val="both"/>
        <w:rPr>
          <w:sz w:val="22"/>
          <w:szCs w:val="22"/>
        </w:rPr>
      </w:pPr>
      <w:r>
        <w:rPr>
          <w:sz w:val="22"/>
          <w:szCs w:val="22"/>
        </w:rPr>
        <w:t>Championnat de France Jeunes et Scolaires</w:t>
      </w:r>
      <w:r w:rsidR="005673B6" w:rsidRPr="00A70E1B">
        <w:rPr>
          <w:sz w:val="22"/>
          <w:szCs w:val="22"/>
        </w:rPr>
        <w:t xml:space="preserve"> 2020 : Marie-Claude Derosne</w:t>
      </w:r>
      <w:r w:rsidR="005673B6" w:rsidRPr="00A70E1B">
        <w:rPr>
          <w:sz w:val="22"/>
          <w:szCs w:val="22"/>
        </w:rPr>
        <w:t xml:space="preserve"> propose de l’organiser dans son comité s’il n’y a pas d’autre candidature mais ce</w:t>
      </w:r>
      <w:r w:rsidR="005673B6" w:rsidRPr="00A70E1B">
        <w:rPr>
          <w:sz w:val="22"/>
          <w:szCs w:val="22"/>
        </w:rPr>
        <w:t xml:space="preserve"> </w:t>
      </w:r>
      <w:r w:rsidR="005673B6" w:rsidRPr="00A70E1B">
        <w:rPr>
          <w:sz w:val="22"/>
          <w:szCs w:val="22"/>
        </w:rPr>
        <w:t>sera une gestion DNSJS, le comité Pays de la Loire ne souhaitant pas s’engager.</w:t>
      </w:r>
    </w:p>
    <w:p w:rsidR="002208D9" w:rsidRDefault="002208D9" w:rsidP="00B21972">
      <w:pPr>
        <w:jc w:val="both"/>
      </w:pPr>
    </w:p>
    <w:p w:rsidR="00B645CB" w:rsidRPr="00446688" w:rsidRDefault="00101D8A" w:rsidP="00BB352D">
      <w:pPr>
        <w:jc w:val="both"/>
        <w:rPr>
          <w:b/>
          <w:u w:val="single"/>
        </w:rPr>
      </w:pPr>
      <w:r w:rsidRPr="00E029E1">
        <w:rPr>
          <w:b/>
          <w:u w:val="single"/>
        </w:rPr>
        <w:t xml:space="preserve">Point </w:t>
      </w:r>
      <w:r w:rsidR="00B33BBF">
        <w:rPr>
          <w:b/>
          <w:u w:val="single"/>
        </w:rPr>
        <w:t>6</w:t>
      </w:r>
      <w:r w:rsidRPr="00E029E1">
        <w:rPr>
          <w:b/>
          <w:u w:val="single"/>
        </w:rPr>
        <w:t xml:space="preserve"> : </w:t>
      </w:r>
      <w:r w:rsidR="00EE7D2C">
        <w:rPr>
          <w:b/>
          <w:u w:val="single"/>
        </w:rPr>
        <w:t>Scrabble classique</w:t>
      </w:r>
    </w:p>
    <w:p w:rsidR="00B645CB" w:rsidRDefault="00B645CB" w:rsidP="00BB352D">
      <w:pPr>
        <w:jc w:val="both"/>
      </w:pPr>
    </w:p>
    <w:p w:rsidR="00446688" w:rsidRPr="00BA4193" w:rsidRDefault="00EE7D2C" w:rsidP="00446688">
      <w:pPr>
        <w:jc w:val="both"/>
        <w:rPr>
          <w:sz w:val="22"/>
          <w:szCs w:val="22"/>
        </w:rPr>
      </w:pPr>
      <w:r w:rsidRPr="00BA4193">
        <w:rPr>
          <w:sz w:val="22"/>
          <w:szCs w:val="22"/>
        </w:rPr>
        <w:t xml:space="preserve">Depuis 2 ans, 7 équipes s’affrontent pour les </w:t>
      </w:r>
      <w:r w:rsidR="005673B6" w:rsidRPr="00BA4193">
        <w:rPr>
          <w:sz w:val="22"/>
          <w:szCs w:val="22"/>
        </w:rPr>
        <w:t xml:space="preserve">qualifications </w:t>
      </w:r>
      <w:r w:rsidRPr="00BA4193">
        <w:rPr>
          <w:sz w:val="22"/>
          <w:szCs w:val="22"/>
        </w:rPr>
        <w:t>interclubs en classique</w:t>
      </w:r>
      <w:r w:rsidR="005673B6" w:rsidRPr="00BA4193">
        <w:rPr>
          <w:sz w:val="22"/>
          <w:szCs w:val="22"/>
        </w:rPr>
        <w:t>,</w:t>
      </w:r>
      <w:r w:rsidRPr="00BA4193">
        <w:rPr>
          <w:sz w:val="22"/>
          <w:szCs w:val="22"/>
        </w:rPr>
        <w:t xml:space="preserve"> ce qui donne 1 seul</w:t>
      </w:r>
      <w:r w:rsidR="005673B6" w:rsidRPr="00BA4193">
        <w:rPr>
          <w:sz w:val="22"/>
          <w:szCs w:val="22"/>
        </w:rPr>
        <w:t>e équipe</w:t>
      </w:r>
      <w:r w:rsidRPr="00BA4193">
        <w:rPr>
          <w:sz w:val="22"/>
          <w:szCs w:val="22"/>
        </w:rPr>
        <w:t xml:space="preserve"> qualifié</w:t>
      </w:r>
      <w:r w:rsidR="005673B6" w:rsidRPr="00BA4193">
        <w:rPr>
          <w:sz w:val="22"/>
          <w:szCs w:val="22"/>
        </w:rPr>
        <w:t>e</w:t>
      </w:r>
      <w:r w:rsidRPr="00BA4193">
        <w:rPr>
          <w:sz w:val="22"/>
          <w:szCs w:val="22"/>
        </w:rPr>
        <w:t xml:space="preserve">. Dans le cas de la présence d’une huitième équipe, 2 équipes seraient qualifiées pour la finale. </w:t>
      </w:r>
    </w:p>
    <w:p w:rsidR="00EE7D2C" w:rsidRPr="00BA4193" w:rsidRDefault="00EE7D2C" w:rsidP="00446688">
      <w:pPr>
        <w:jc w:val="both"/>
        <w:rPr>
          <w:sz w:val="22"/>
          <w:szCs w:val="22"/>
        </w:rPr>
      </w:pPr>
      <w:r w:rsidRPr="00BA4193">
        <w:rPr>
          <w:sz w:val="22"/>
          <w:szCs w:val="22"/>
        </w:rPr>
        <w:t xml:space="preserve">Si certains clubs souhaitent organiser </w:t>
      </w:r>
      <w:r w:rsidR="00E76FEB">
        <w:rPr>
          <w:sz w:val="22"/>
          <w:szCs w:val="22"/>
        </w:rPr>
        <w:t>des tournois en classique, Jean-</w:t>
      </w:r>
      <w:r w:rsidRPr="00BA4193">
        <w:rPr>
          <w:sz w:val="22"/>
          <w:szCs w:val="22"/>
        </w:rPr>
        <w:t xml:space="preserve">Philippe a tout le matériel nécessaire. </w:t>
      </w:r>
    </w:p>
    <w:p w:rsidR="00EE7D2C" w:rsidRPr="00BA4193" w:rsidRDefault="005673B6" w:rsidP="00446688">
      <w:pPr>
        <w:jc w:val="both"/>
        <w:rPr>
          <w:sz w:val="22"/>
          <w:szCs w:val="22"/>
        </w:rPr>
      </w:pPr>
      <w:r w:rsidRPr="00BA4193">
        <w:rPr>
          <w:sz w:val="22"/>
          <w:szCs w:val="22"/>
        </w:rPr>
        <w:t>Il est important de noter qu’actuellement</w:t>
      </w:r>
      <w:r w:rsidR="00EE7D2C" w:rsidRPr="00BA4193">
        <w:rPr>
          <w:sz w:val="22"/>
          <w:szCs w:val="22"/>
        </w:rPr>
        <w:t>, le comité est un des comité</w:t>
      </w:r>
      <w:r w:rsidRPr="00BA4193">
        <w:rPr>
          <w:sz w:val="22"/>
          <w:szCs w:val="22"/>
        </w:rPr>
        <w:t>s les plus actifs en classique </w:t>
      </w:r>
      <w:r w:rsidRPr="00BA4193">
        <w:rPr>
          <mc:AlternateContent>
            <mc:Choice Requires="w16s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rsidR="00EE7D2C" w:rsidRPr="00BA4193" w:rsidRDefault="00EE7D2C" w:rsidP="00446688">
      <w:pPr>
        <w:jc w:val="both"/>
        <w:rPr>
          <w:sz w:val="22"/>
          <w:szCs w:val="22"/>
        </w:rPr>
      </w:pPr>
    </w:p>
    <w:p w:rsidR="005673B6" w:rsidRPr="00BA4193" w:rsidRDefault="005673B6" w:rsidP="00446688">
      <w:pPr>
        <w:jc w:val="both"/>
        <w:rPr>
          <w:sz w:val="22"/>
          <w:szCs w:val="22"/>
        </w:rPr>
      </w:pPr>
      <w:r w:rsidRPr="00BA4193">
        <w:rPr>
          <w:sz w:val="22"/>
          <w:szCs w:val="22"/>
        </w:rPr>
        <w:lastRenderedPageBreak/>
        <w:t>Saluons la brillante 4</w:t>
      </w:r>
      <w:r w:rsidRPr="00BA4193">
        <w:rPr>
          <w:sz w:val="22"/>
          <w:szCs w:val="22"/>
          <w:vertAlign w:val="superscript"/>
        </w:rPr>
        <w:t>ème</w:t>
      </w:r>
      <w:r w:rsidRPr="00BA4193">
        <w:rPr>
          <w:sz w:val="22"/>
          <w:szCs w:val="22"/>
        </w:rPr>
        <w:t xml:space="preserve"> place de l’équipe de Chaville (Marc Rubino, Simone Narat, Olivier Francart) lors de la Finale Interclubs qui a eu lieu le 24 juin à l’Haÿ-les-Roses.</w:t>
      </w:r>
    </w:p>
    <w:p w:rsidR="005673B6" w:rsidRDefault="005673B6" w:rsidP="00446688">
      <w:pPr>
        <w:jc w:val="both"/>
      </w:pPr>
    </w:p>
    <w:p w:rsidR="00EE7D2C" w:rsidRPr="00EE7D2C" w:rsidRDefault="00EE7D2C" w:rsidP="00446688">
      <w:pPr>
        <w:jc w:val="both"/>
        <w:rPr>
          <w:b/>
          <w:u w:val="single"/>
        </w:rPr>
      </w:pPr>
      <w:r w:rsidRPr="00EE7D2C">
        <w:rPr>
          <w:b/>
          <w:u w:val="single"/>
        </w:rPr>
        <w:t xml:space="preserve">Point 7 : </w:t>
      </w:r>
      <w:r w:rsidR="00BC0395">
        <w:rPr>
          <w:b/>
          <w:u w:val="single"/>
        </w:rPr>
        <w:t>Subvention pour la Finale Interclubs en Duplicate</w:t>
      </w:r>
    </w:p>
    <w:p w:rsidR="00EE7D2C" w:rsidRDefault="00EE7D2C" w:rsidP="00446688">
      <w:pPr>
        <w:jc w:val="both"/>
      </w:pPr>
    </w:p>
    <w:p w:rsidR="00EE7D2C" w:rsidRPr="00BC0395" w:rsidRDefault="00EE7D2C" w:rsidP="00446688">
      <w:pPr>
        <w:jc w:val="both"/>
        <w:rPr>
          <w:sz w:val="22"/>
          <w:szCs w:val="22"/>
        </w:rPr>
      </w:pPr>
      <w:r w:rsidRPr="00BC0395">
        <w:rPr>
          <w:sz w:val="22"/>
          <w:szCs w:val="22"/>
        </w:rPr>
        <w:t xml:space="preserve">Une demande est faite pour accorder une subvention </w:t>
      </w:r>
      <w:r w:rsidR="00610BD8" w:rsidRPr="00BC0395">
        <w:rPr>
          <w:sz w:val="22"/>
          <w:szCs w:val="22"/>
        </w:rPr>
        <w:t>complé</w:t>
      </w:r>
      <w:r w:rsidRPr="00BC0395">
        <w:rPr>
          <w:sz w:val="22"/>
          <w:szCs w:val="22"/>
        </w:rPr>
        <w:t xml:space="preserve">mentaire pour les clubs </w:t>
      </w:r>
      <w:r w:rsidR="00A729BB" w:rsidRPr="00BC0395">
        <w:rPr>
          <w:sz w:val="22"/>
          <w:szCs w:val="22"/>
        </w:rPr>
        <w:t>qui ont participé</w:t>
      </w:r>
      <w:r w:rsidRPr="00BC0395">
        <w:rPr>
          <w:sz w:val="22"/>
          <w:szCs w:val="22"/>
        </w:rPr>
        <w:t xml:space="preserve"> à la finale des interclubs </w:t>
      </w:r>
      <w:r w:rsidR="00E76FEB">
        <w:rPr>
          <w:sz w:val="22"/>
          <w:szCs w:val="22"/>
        </w:rPr>
        <w:t xml:space="preserve">en duplicate </w:t>
      </w:r>
      <w:r w:rsidRPr="00BC0395">
        <w:rPr>
          <w:sz w:val="22"/>
          <w:szCs w:val="22"/>
        </w:rPr>
        <w:t>qui s’est déroulée à Mérignac</w:t>
      </w:r>
      <w:r w:rsidR="00610BD8" w:rsidRPr="00BC0395">
        <w:rPr>
          <w:sz w:val="22"/>
          <w:szCs w:val="22"/>
        </w:rPr>
        <w:t xml:space="preserve">. La subvention </w:t>
      </w:r>
      <w:r w:rsidR="00A729BB" w:rsidRPr="00BC0395">
        <w:rPr>
          <w:sz w:val="22"/>
          <w:szCs w:val="22"/>
        </w:rPr>
        <w:t>complémentaire proposée</w:t>
      </w:r>
      <w:r w:rsidR="00610BD8" w:rsidRPr="00BC0395">
        <w:rPr>
          <w:sz w:val="22"/>
          <w:szCs w:val="22"/>
        </w:rPr>
        <w:t xml:space="preserve"> est de 105€ pour les équipes de 7 personnes et de 75€ pour les équipes de 5 personnes. Cette proposition a été </w:t>
      </w:r>
      <w:r w:rsidR="00E76FEB">
        <w:rPr>
          <w:sz w:val="22"/>
          <w:szCs w:val="22"/>
        </w:rPr>
        <w:t>acceptée</w:t>
      </w:r>
      <w:r w:rsidR="00610BD8" w:rsidRPr="00BC0395">
        <w:rPr>
          <w:sz w:val="22"/>
          <w:szCs w:val="22"/>
        </w:rPr>
        <w:t xml:space="preserve"> à l’unanimité.</w:t>
      </w:r>
    </w:p>
    <w:p w:rsidR="00EE7D2C" w:rsidRDefault="00EE7D2C" w:rsidP="00446688">
      <w:pPr>
        <w:jc w:val="both"/>
      </w:pPr>
    </w:p>
    <w:p w:rsidR="00446688" w:rsidRDefault="00446688" w:rsidP="00446688">
      <w:pPr>
        <w:jc w:val="both"/>
        <w:rPr>
          <w:b/>
          <w:u w:val="single"/>
        </w:rPr>
      </w:pPr>
      <w:r w:rsidRPr="00E029E1">
        <w:rPr>
          <w:b/>
          <w:u w:val="single"/>
        </w:rPr>
        <w:t xml:space="preserve">Point </w:t>
      </w:r>
      <w:r w:rsidR="00EE7D2C">
        <w:rPr>
          <w:b/>
          <w:u w:val="single"/>
        </w:rPr>
        <w:t>8</w:t>
      </w:r>
      <w:r w:rsidRPr="00E029E1">
        <w:rPr>
          <w:b/>
          <w:u w:val="single"/>
        </w:rPr>
        <w:t xml:space="preserve"> : </w:t>
      </w:r>
      <w:r>
        <w:rPr>
          <w:b/>
          <w:u w:val="single"/>
        </w:rPr>
        <w:t>Comptes du Comité</w:t>
      </w:r>
    </w:p>
    <w:p w:rsidR="00B645CB" w:rsidRDefault="00B645CB" w:rsidP="00BB352D">
      <w:pPr>
        <w:jc w:val="both"/>
      </w:pPr>
    </w:p>
    <w:p w:rsidR="00A95EDA" w:rsidRPr="00435104" w:rsidRDefault="00446688" w:rsidP="00D01E59">
      <w:pPr>
        <w:spacing w:after="160" w:line="259" w:lineRule="auto"/>
        <w:rPr>
          <w:rFonts w:eastAsia="Calibri"/>
          <w:sz w:val="22"/>
          <w:szCs w:val="22"/>
          <w:lang w:eastAsia="en-US"/>
        </w:rPr>
      </w:pPr>
      <w:r w:rsidRPr="00435104">
        <w:rPr>
          <w:rFonts w:eastAsia="Calibri"/>
          <w:sz w:val="22"/>
          <w:szCs w:val="22"/>
          <w:lang w:eastAsia="en-US"/>
        </w:rPr>
        <w:t>Le détail des dépenses et des recettes à date, en regard du budget prévu, est présenté dans les tableaux qui suivent.</w:t>
      </w:r>
    </w:p>
    <w:p w:rsidR="008757AB" w:rsidRDefault="008757AB" w:rsidP="008757AB">
      <w:pPr>
        <w:spacing w:after="160" w:line="259" w:lineRule="auto"/>
        <w:jc w:val="center"/>
        <w:rPr>
          <w:rFonts w:eastAsia="Calibri"/>
          <w:lang w:eastAsia="en-US"/>
        </w:rPr>
      </w:pPr>
      <w:r w:rsidRPr="00616EB1">
        <w:rPr>
          <w:noProof/>
        </w:rPr>
        <w:drawing>
          <wp:inline distT="0" distB="0" distL="0" distR="0" wp14:anchorId="1857D037" wp14:editId="7BDB83B3">
            <wp:extent cx="4631850" cy="6227367"/>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46972" cy="6247698"/>
                    </a:xfrm>
                    <a:prstGeom prst="rect">
                      <a:avLst/>
                    </a:prstGeom>
                  </pic:spPr>
                </pic:pic>
              </a:graphicData>
            </a:graphic>
          </wp:inline>
        </w:drawing>
      </w:r>
    </w:p>
    <w:p w:rsidR="00D01E59" w:rsidRPr="00435104" w:rsidRDefault="008757AB" w:rsidP="00D01E59">
      <w:pPr>
        <w:spacing w:after="160" w:line="259" w:lineRule="auto"/>
        <w:rPr>
          <w:rFonts w:eastAsia="Calibri"/>
          <w:sz w:val="22"/>
          <w:szCs w:val="22"/>
          <w:lang w:eastAsia="en-US"/>
        </w:rPr>
      </w:pPr>
      <w:r w:rsidRPr="00435104">
        <w:rPr>
          <w:rFonts w:eastAsia="Calibri"/>
          <w:sz w:val="22"/>
          <w:szCs w:val="22"/>
          <w:lang w:eastAsia="en-US"/>
        </w:rPr>
        <w:t>L’hébergement du site</w:t>
      </w:r>
      <w:r w:rsidR="00266267" w:rsidRPr="00435104">
        <w:rPr>
          <w:rFonts w:eastAsia="Calibri"/>
          <w:sz w:val="22"/>
          <w:szCs w:val="22"/>
          <w:lang w:eastAsia="en-US"/>
        </w:rPr>
        <w:t xml:space="preserve"> inter</w:t>
      </w:r>
      <w:r w:rsidRPr="00435104">
        <w:rPr>
          <w:rFonts w:eastAsia="Calibri"/>
          <w:sz w:val="22"/>
          <w:szCs w:val="22"/>
          <w:lang w:eastAsia="en-US"/>
        </w:rPr>
        <w:t>net a été renouvelé pour 3 ans chez</w:t>
      </w:r>
      <w:r w:rsidR="00266267" w:rsidRPr="00435104">
        <w:rPr>
          <w:rFonts w:eastAsia="Calibri"/>
          <w:sz w:val="22"/>
          <w:szCs w:val="22"/>
          <w:lang w:eastAsia="en-US"/>
        </w:rPr>
        <w:t xml:space="preserve"> OVH. </w:t>
      </w:r>
    </w:p>
    <w:p w:rsidR="00266267" w:rsidRPr="00435104" w:rsidRDefault="00266267" w:rsidP="00D01E59">
      <w:pPr>
        <w:spacing w:after="160" w:line="259" w:lineRule="auto"/>
        <w:rPr>
          <w:rFonts w:eastAsia="Calibri"/>
          <w:sz w:val="22"/>
          <w:szCs w:val="22"/>
          <w:lang w:eastAsia="en-US"/>
        </w:rPr>
      </w:pPr>
      <w:r w:rsidRPr="00435104">
        <w:rPr>
          <w:rFonts w:eastAsia="Calibri"/>
          <w:sz w:val="22"/>
          <w:szCs w:val="22"/>
          <w:lang w:eastAsia="en-US"/>
        </w:rPr>
        <w:t>Pour la partie papeterie</w:t>
      </w:r>
      <w:r w:rsidR="008757AB" w:rsidRPr="00435104">
        <w:rPr>
          <w:rFonts w:eastAsia="Calibri"/>
          <w:sz w:val="22"/>
          <w:szCs w:val="22"/>
          <w:lang w:eastAsia="en-US"/>
        </w:rPr>
        <w:t>, les relations se passent bien avec Boissor,</w:t>
      </w:r>
      <w:r w:rsidRPr="00435104">
        <w:rPr>
          <w:rFonts w:eastAsia="Calibri"/>
          <w:sz w:val="22"/>
          <w:szCs w:val="22"/>
          <w:lang w:eastAsia="en-US"/>
        </w:rPr>
        <w:t xml:space="preserve"> même s’ils </w:t>
      </w:r>
      <w:r w:rsidR="008757AB" w:rsidRPr="00435104">
        <w:rPr>
          <w:rFonts w:eastAsia="Calibri"/>
          <w:sz w:val="22"/>
          <w:szCs w:val="22"/>
          <w:lang w:eastAsia="en-US"/>
        </w:rPr>
        <w:t>n’accusent pas réception des commandes,</w:t>
      </w:r>
      <w:r w:rsidRPr="00435104">
        <w:rPr>
          <w:rFonts w:eastAsia="Calibri"/>
          <w:sz w:val="22"/>
          <w:szCs w:val="22"/>
          <w:lang w:eastAsia="en-US"/>
        </w:rPr>
        <w:t xml:space="preserve"> ils livrent </w:t>
      </w:r>
      <w:r w:rsidR="008757AB" w:rsidRPr="00435104">
        <w:rPr>
          <w:rFonts w:eastAsia="Calibri"/>
          <w:sz w:val="22"/>
          <w:szCs w:val="22"/>
          <w:lang w:eastAsia="en-US"/>
        </w:rPr>
        <w:t xml:space="preserve">néanmoins </w:t>
      </w:r>
      <w:r w:rsidRPr="00435104">
        <w:rPr>
          <w:rFonts w:eastAsia="Calibri"/>
          <w:sz w:val="22"/>
          <w:szCs w:val="22"/>
          <w:lang w:eastAsia="en-US"/>
        </w:rPr>
        <w:t>bien aux ad</w:t>
      </w:r>
      <w:r w:rsidR="008757AB" w:rsidRPr="00435104">
        <w:rPr>
          <w:rFonts w:eastAsia="Calibri"/>
          <w:sz w:val="22"/>
          <w:szCs w:val="22"/>
          <w:lang w:eastAsia="en-US"/>
        </w:rPr>
        <w:t xml:space="preserve">resses indiquées et rapidement. Dans le cas </w:t>
      </w:r>
      <w:r w:rsidRPr="00435104">
        <w:rPr>
          <w:rFonts w:eastAsia="Calibri"/>
          <w:sz w:val="22"/>
          <w:szCs w:val="22"/>
          <w:lang w:eastAsia="en-US"/>
        </w:rPr>
        <w:t xml:space="preserve">où un club souhaite faire une commande </w:t>
      </w:r>
      <w:r w:rsidRPr="00435104">
        <w:rPr>
          <w:rFonts w:eastAsia="Calibri"/>
          <w:sz w:val="22"/>
          <w:szCs w:val="22"/>
          <w:lang w:eastAsia="en-US"/>
        </w:rPr>
        <w:lastRenderedPageBreak/>
        <w:t xml:space="preserve">« partielle », il </w:t>
      </w:r>
      <w:r w:rsidR="008757AB" w:rsidRPr="00435104">
        <w:rPr>
          <w:rFonts w:eastAsia="Calibri"/>
          <w:sz w:val="22"/>
          <w:szCs w:val="22"/>
          <w:lang w:eastAsia="en-US"/>
        </w:rPr>
        <w:t xml:space="preserve">peut </w:t>
      </w:r>
      <w:r w:rsidRPr="00435104">
        <w:rPr>
          <w:rFonts w:eastAsia="Calibri"/>
          <w:sz w:val="22"/>
          <w:szCs w:val="22"/>
          <w:lang w:eastAsia="en-US"/>
        </w:rPr>
        <w:t>s’adresse</w:t>
      </w:r>
      <w:r w:rsidR="008757AB" w:rsidRPr="00435104">
        <w:rPr>
          <w:rFonts w:eastAsia="Calibri"/>
          <w:sz w:val="22"/>
          <w:szCs w:val="22"/>
          <w:lang w:eastAsia="en-US"/>
        </w:rPr>
        <w:t>r</w:t>
      </w:r>
      <w:r w:rsidRPr="00435104">
        <w:rPr>
          <w:rFonts w:eastAsia="Calibri"/>
          <w:sz w:val="22"/>
          <w:szCs w:val="22"/>
          <w:lang w:eastAsia="en-US"/>
        </w:rPr>
        <w:t xml:space="preserve"> à un club limitrophe pour commander </w:t>
      </w:r>
      <w:r w:rsidR="008757AB" w:rsidRPr="00435104">
        <w:rPr>
          <w:rFonts w:eastAsia="Calibri"/>
          <w:sz w:val="22"/>
          <w:szCs w:val="22"/>
          <w:lang w:eastAsia="en-US"/>
        </w:rPr>
        <w:t>des</w:t>
      </w:r>
      <w:r w:rsidRPr="00435104">
        <w:rPr>
          <w:rFonts w:eastAsia="Calibri"/>
          <w:sz w:val="22"/>
          <w:szCs w:val="22"/>
          <w:lang w:eastAsia="en-US"/>
        </w:rPr>
        <w:t xml:space="preserve"> carton</w:t>
      </w:r>
      <w:r w:rsidR="008757AB" w:rsidRPr="00435104">
        <w:rPr>
          <w:rFonts w:eastAsia="Calibri"/>
          <w:sz w:val="22"/>
          <w:szCs w:val="22"/>
          <w:lang w:eastAsia="en-US"/>
        </w:rPr>
        <w:t>s</w:t>
      </w:r>
      <w:r w:rsidRPr="00435104">
        <w:rPr>
          <w:rFonts w:eastAsia="Calibri"/>
          <w:sz w:val="22"/>
          <w:szCs w:val="22"/>
          <w:lang w:eastAsia="en-US"/>
        </w:rPr>
        <w:t xml:space="preserve"> complet</w:t>
      </w:r>
      <w:r w:rsidR="008757AB" w:rsidRPr="00435104">
        <w:rPr>
          <w:rFonts w:eastAsia="Calibri"/>
          <w:sz w:val="22"/>
          <w:szCs w:val="22"/>
          <w:lang w:eastAsia="en-US"/>
        </w:rPr>
        <w:t>s à se répartir,</w:t>
      </w:r>
      <w:r w:rsidRPr="00435104">
        <w:rPr>
          <w:rFonts w:eastAsia="Calibri"/>
          <w:sz w:val="22"/>
          <w:szCs w:val="22"/>
          <w:lang w:eastAsia="en-US"/>
        </w:rPr>
        <w:t xml:space="preserve"> </w:t>
      </w:r>
      <w:r w:rsidR="008757AB" w:rsidRPr="00435104">
        <w:rPr>
          <w:rFonts w:eastAsia="Calibri"/>
          <w:sz w:val="22"/>
          <w:szCs w:val="22"/>
          <w:lang w:eastAsia="en-US"/>
        </w:rPr>
        <w:t>ou</w:t>
      </w:r>
      <w:r w:rsidRPr="00435104">
        <w:rPr>
          <w:rFonts w:eastAsia="Calibri"/>
          <w:sz w:val="22"/>
          <w:szCs w:val="22"/>
          <w:lang w:eastAsia="en-US"/>
        </w:rPr>
        <w:t xml:space="preserve"> à Christian qui commandera</w:t>
      </w:r>
      <w:r w:rsidR="00F93797" w:rsidRPr="00435104">
        <w:rPr>
          <w:rFonts w:eastAsia="Calibri"/>
          <w:sz w:val="22"/>
          <w:szCs w:val="22"/>
          <w:lang w:eastAsia="en-US"/>
        </w:rPr>
        <w:t xml:space="preserve"> des cartons complets</w:t>
      </w:r>
      <w:r w:rsidRPr="00435104">
        <w:rPr>
          <w:rFonts w:eastAsia="Calibri"/>
          <w:sz w:val="22"/>
          <w:szCs w:val="22"/>
          <w:lang w:eastAsia="en-US"/>
        </w:rPr>
        <w:t xml:space="preserve"> </w:t>
      </w:r>
      <w:r w:rsidR="008757AB" w:rsidRPr="00435104">
        <w:rPr>
          <w:rFonts w:eastAsia="Calibri"/>
          <w:sz w:val="22"/>
          <w:szCs w:val="22"/>
          <w:lang w:eastAsia="en-US"/>
        </w:rPr>
        <w:t>au niveau du Comité</w:t>
      </w:r>
      <w:r w:rsidR="00F93797" w:rsidRPr="00435104">
        <w:rPr>
          <w:rFonts w:eastAsia="Calibri"/>
          <w:sz w:val="22"/>
          <w:szCs w:val="22"/>
          <w:lang w:eastAsia="en-US"/>
        </w:rPr>
        <w:t xml:space="preserve"> et livrera les quantités partielles demandées</w:t>
      </w:r>
      <w:r w:rsidR="008757AB" w:rsidRPr="00435104">
        <w:rPr>
          <w:rFonts w:eastAsia="Calibri"/>
          <w:sz w:val="22"/>
          <w:szCs w:val="22"/>
          <w:lang w:eastAsia="en-US"/>
        </w:rPr>
        <w:t>.</w:t>
      </w:r>
    </w:p>
    <w:p w:rsidR="00D27136" w:rsidRPr="00435104" w:rsidRDefault="00D27136" w:rsidP="00D01E59">
      <w:pPr>
        <w:spacing w:after="160" w:line="259" w:lineRule="auto"/>
        <w:rPr>
          <w:rFonts w:eastAsia="Calibri"/>
          <w:sz w:val="22"/>
          <w:szCs w:val="22"/>
          <w:lang w:eastAsia="en-US"/>
        </w:rPr>
      </w:pPr>
      <w:r w:rsidRPr="00435104">
        <w:rPr>
          <w:rFonts w:eastAsia="Calibri"/>
          <w:sz w:val="22"/>
          <w:szCs w:val="22"/>
          <w:lang w:eastAsia="en-US"/>
        </w:rPr>
        <w:t>Idée d’investissement au niveau du Comité : projecteur à utiliser pour les épreuves/tournois où cela est possible, ce qui simplifierait la gestion/tenue des tableaux.</w:t>
      </w:r>
    </w:p>
    <w:p w:rsidR="00F93797" w:rsidRDefault="00F93797" w:rsidP="00F93797">
      <w:pPr>
        <w:spacing w:after="160" w:line="259" w:lineRule="auto"/>
        <w:jc w:val="center"/>
        <w:rPr>
          <w:rFonts w:eastAsia="Calibri"/>
          <w:lang w:eastAsia="en-US"/>
        </w:rPr>
      </w:pPr>
      <w:r w:rsidRPr="00616EB1">
        <w:rPr>
          <w:noProof/>
        </w:rPr>
        <w:drawing>
          <wp:inline distT="0" distB="0" distL="0" distR="0" wp14:anchorId="09D3CB1B" wp14:editId="1D2383AE">
            <wp:extent cx="4744952" cy="4606873"/>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9078" cy="4630297"/>
                    </a:xfrm>
                    <a:prstGeom prst="rect">
                      <a:avLst/>
                    </a:prstGeom>
                  </pic:spPr>
                </pic:pic>
              </a:graphicData>
            </a:graphic>
          </wp:inline>
        </w:drawing>
      </w:r>
    </w:p>
    <w:p w:rsidR="00266267" w:rsidRDefault="00266267" w:rsidP="00D01E59">
      <w:pPr>
        <w:spacing w:after="160" w:line="259" w:lineRule="auto"/>
        <w:rPr>
          <w:rFonts w:eastAsia="Calibri"/>
          <w:lang w:eastAsia="en-US"/>
        </w:rPr>
      </w:pPr>
    </w:p>
    <w:p w:rsidR="00F93797" w:rsidRPr="00435104" w:rsidRDefault="00F93797" w:rsidP="00F93797">
      <w:pPr>
        <w:jc w:val="center"/>
        <w:rPr>
          <w:sz w:val="22"/>
          <w:szCs w:val="22"/>
        </w:rPr>
      </w:pPr>
      <w:r w:rsidRPr="00435104">
        <w:rPr>
          <w:sz w:val="22"/>
          <w:szCs w:val="22"/>
        </w:rPr>
        <w:t xml:space="preserve">Recette complémentaire : Intérêts Livret A associatif : </w:t>
      </w:r>
      <w:r w:rsidRPr="00435104">
        <w:rPr>
          <w:b/>
          <w:sz w:val="22"/>
          <w:szCs w:val="22"/>
        </w:rPr>
        <w:t>243.68 €</w:t>
      </w:r>
    </w:p>
    <w:p w:rsidR="002B6A9E" w:rsidRDefault="002B6A9E" w:rsidP="00D01E59">
      <w:pPr>
        <w:spacing w:after="160" w:line="259" w:lineRule="auto"/>
        <w:rPr>
          <w:rFonts w:eastAsia="Calibri"/>
          <w:lang w:eastAsia="en-US"/>
        </w:rPr>
      </w:pPr>
    </w:p>
    <w:p w:rsidR="002B6A9E" w:rsidRDefault="00F93797" w:rsidP="00435104">
      <w:pPr>
        <w:spacing w:after="160" w:line="259" w:lineRule="auto"/>
        <w:jc w:val="center"/>
        <w:rPr>
          <w:rFonts w:eastAsia="Calibri"/>
          <w:lang w:eastAsia="en-US"/>
        </w:rPr>
      </w:pPr>
      <w:r w:rsidRPr="00616EB1">
        <w:rPr>
          <w:noProof/>
        </w:rPr>
        <w:drawing>
          <wp:inline distT="0" distB="0" distL="0" distR="0" wp14:anchorId="54FD39BC" wp14:editId="119CB5BF">
            <wp:extent cx="5244230" cy="80293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1498" cy="811704"/>
                    </a:xfrm>
                    <a:prstGeom prst="rect">
                      <a:avLst/>
                    </a:prstGeom>
                  </pic:spPr>
                </pic:pic>
              </a:graphicData>
            </a:graphic>
          </wp:inline>
        </w:drawing>
      </w:r>
    </w:p>
    <w:p w:rsidR="00435104" w:rsidRDefault="00435104">
      <w:pPr>
        <w:rPr>
          <w:sz w:val="22"/>
          <w:szCs w:val="22"/>
        </w:rPr>
      </w:pPr>
      <w:r>
        <w:rPr>
          <w:sz w:val="22"/>
          <w:szCs w:val="22"/>
        </w:rPr>
        <w:br w:type="page"/>
      </w:r>
    </w:p>
    <w:p w:rsidR="00435104" w:rsidRPr="00435104" w:rsidRDefault="00A70E1B" w:rsidP="00435104">
      <w:pPr>
        <w:jc w:val="center"/>
        <w:rPr>
          <w:b/>
          <w:sz w:val="22"/>
          <w:szCs w:val="22"/>
        </w:rPr>
      </w:pPr>
      <w:r w:rsidRPr="00435104">
        <w:rPr>
          <w:b/>
          <w:sz w:val="22"/>
          <w:szCs w:val="22"/>
        </w:rPr>
        <w:lastRenderedPageBreak/>
        <w:t>Tableau des redevances mis à jour</w:t>
      </w:r>
    </w:p>
    <w:p w:rsidR="00435104" w:rsidRDefault="00435104" w:rsidP="00435104">
      <w:pPr>
        <w:jc w:val="center"/>
        <w:rPr>
          <w:sz w:val="22"/>
          <w:szCs w:val="22"/>
        </w:rPr>
      </w:pPr>
    </w:p>
    <w:tbl>
      <w:tblPr>
        <w:tblW w:w="9270" w:type="dxa"/>
        <w:jc w:val="center"/>
        <w:tblLook w:val="01E0" w:firstRow="1" w:lastRow="1" w:firstColumn="1" w:lastColumn="1" w:noHBand="0" w:noVBand="0"/>
      </w:tblPr>
      <w:tblGrid>
        <w:gridCol w:w="5368"/>
        <w:gridCol w:w="763"/>
        <w:gridCol w:w="889"/>
        <w:gridCol w:w="1125"/>
        <w:gridCol w:w="1125"/>
      </w:tblGrid>
      <w:tr w:rsidR="00435104" w:rsidRPr="004252EC" w:rsidTr="00177FEB">
        <w:trPr>
          <w:trHeight w:val="171"/>
          <w:tblHeader/>
          <w:jc w:val="center"/>
        </w:trPr>
        <w:tc>
          <w:tcPr>
            <w:tcW w:w="5368" w:type="dxa"/>
            <w:shd w:val="clear" w:color="auto" w:fill="339966"/>
          </w:tcPr>
          <w:p w:rsidR="00435104" w:rsidRPr="004252EC" w:rsidRDefault="00435104" w:rsidP="00177FEB">
            <w:pPr>
              <w:spacing w:before="120" w:after="120" w:line="240" w:lineRule="atLeast"/>
              <w:rPr>
                <w:b/>
                <w:bCs/>
                <w:highlight w:val="lightGray"/>
              </w:rPr>
            </w:pPr>
            <w:r w:rsidRPr="004252EC">
              <w:rPr>
                <w:b/>
                <w:bCs/>
                <w:highlight w:val="lightGray"/>
              </w:rPr>
              <w:t>Compétitions</w:t>
            </w:r>
          </w:p>
        </w:tc>
        <w:tc>
          <w:tcPr>
            <w:tcW w:w="763" w:type="dxa"/>
            <w:shd w:val="clear" w:color="auto" w:fill="339966"/>
          </w:tcPr>
          <w:p w:rsidR="00435104" w:rsidRPr="004252EC" w:rsidRDefault="00435104" w:rsidP="00177FEB">
            <w:pPr>
              <w:spacing w:before="120" w:after="120" w:line="240" w:lineRule="atLeast"/>
              <w:rPr>
                <w:b/>
                <w:bCs/>
                <w:highlight w:val="lightGray"/>
              </w:rPr>
            </w:pPr>
            <w:r w:rsidRPr="004252EC">
              <w:rPr>
                <w:b/>
                <w:bCs/>
                <w:highlight w:val="lightGray"/>
              </w:rPr>
              <w:t>Tarif</w:t>
            </w:r>
          </w:p>
        </w:tc>
        <w:tc>
          <w:tcPr>
            <w:tcW w:w="889" w:type="dxa"/>
            <w:shd w:val="clear" w:color="auto" w:fill="339966"/>
          </w:tcPr>
          <w:p w:rsidR="00435104" w:rsidRPr="004252EC" w:rsidRDefault="00435104" w:rsidP="00177FEB">
            <w:pPr>
              <w:spacing w:before="120" w:after="120" w:line="240" w:lineRule="atLeast"/>
              <w:rPr>
                <w:b/>
                <w:bCs/>
                <w:highlight w:val="lightGray"/>
              </w:rPr>
            </w:pPr>
            <w:r w:rsidRPr="004252EC">
              <w:rPr>
                <w:b/>
                <w:bCs/>
                <w:highlight w:val="lightGray"/>
              </w:rPr>
              <w:t>Fédé</w:t>
            </w:r>
          </w:p>
        </w:tc>
        <w:tc>
          <w:tcPr>
            <w:tcW w:w="1125" w:type="dxa"/>
            <w:shd w:val="clear" w:color="auto" w:fill="339966"/>
          </w:tcPr>
          <w:p w:rsidR="00435104" w:rsidRPr="004252EC" w:rsidRDefault="00435104" w:rsidP="00177FEB">
            <w:pPr>
              <w:spacing w:before="120" w:after="120" w:line="240" w:lineRule="atLeast"/>
              <w:rPr>
                <w:b/>
                <w:bCs/>
                <w:highlight w:val="lightGray"/>
              </w:rPr>
            </w:pPr>
            <w:r w:rsidRPr="004252EC">
              <w:rPr>
                <w:b/>
                <w:bCs/>
                <w:highlight w:val="lightGray"/>
              </w:rPr>
              <w:t>Comité</w:t>
            </w:r>
          </w:p>
        </w:tc>
        <w:tc>
          <w:tcPr>
            <w:tcW w:w="0" w:type="auto"/>
            <w:shd w:val="clear" w:color="auto" w:fill="339966"/>
          </w:tcPr>
          <w:p w:rsidR="00435104" w:rsidRPr="004252EC" w:rsidRDefault="00435104" w:rsidP="00177FEB">
            <w:pPr>
              <w:spacing w:before="120" w:after="120" w:line="240" w:lineRule="atLeast"/>
              <w:jc w:val="center"/>
              <w:rPr>
                <w:b/>
                <w:bCs/>
                <w:highlight w:val="lightGray"/>
              </w:rPr>
            </w:pPr>
            <w:r w:rsidRPr="004252EC">
              <w:rPr>
                <w:b/>
                <w:bCs/>
                <w:highlight w:val="lightGray"/>
              </w:rPr>
              <w:t>Club</w:t>
            </w: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Pr>
                <w:b/>
                <w:bCs/>
                <w:color w:val="008080"/>
              </w:rPr>
              <w:t>Epreuve en 3 parties (y compris Phase 2 et Phase 3)</w:t>
            </w:r>
          </w:p>
        </w:tc>
        <w:tc>
          <w:tcPr>
            <w:tcW w:w="763" w:type="dxa"/>
          </w:tcPr>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18</w:t>
            </w:r>
            <w:r w:rsidRPr="00D70FB3">
              <w:rPr>
                <w:rFonts w:ascii="Times New Roman" w:hAnsi="Times New Roman"/>
                <w:b/>
                <w:bCs/>
                <w:color w:val="000080"/>
                <w:sz w:val="24"/>
                <w:szCs w:val="24"/>
              </w:rPr>
              <w:t xml:space="preserve"> €</w:t>
            </w:r>
          </w:p>
        </w:tc>
        <w:tc>
          <w:tcPr>
            <w:tcW w:w="889"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435104" w:rsidRPr="00D70FB3" w:rsidRDefault="00435104" w:rsidP="00177FEB">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1/3 des bénéfices</w:t>
            </w:r>
          </w:p>
        </w:tc>
        <w:tc>
          <w:tcPr>
            <w:tcW w:w="0" w:type="auto"/>
          </w:tcPr>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2/3 des</w:t>
            </w:r>
            <w:r>
              <w:rPr>
                <w:rFonts w:ascii="Times New Roman" w:hAnsi="Times New Roman"/>
                <w:b/>
                <w:bCs/>
                <w:color w:val="000080"/>
                <w:sz w:val="24"/>
                <w:szCs w:val="24"/>
              </w:rPr>
              <w:br/>
              <w:t>bénéfices</w:t>
            </w:r>
          </w:p>
        </w:tc>
      </w:tr>
      <w:tr w:rsidR="00435104"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TH en 2 parties</w:t>
            </w:r>
          </w:p>
        </w:tc>
        <w:tc>
          <w:tcPr>
            <w:tcW w:w="763" w:type="dxa"/>
          </w:tcPr>
          <w:p w:rsidR="00435104" w:rsidRDefault="00435104" w:rsidP="00177FEB">
            <w:pPr>
              <w:pStyle w:val="Textedetableau"/>
              <w:jc w:val="center"/>
              <w:rPr>
                <w:rFonts w:ascii="Times New Roman" w:hAnsi="Times New Roman"/>
                <w:b/>
                <w:bCs/>
                <w:color w:val="000080"/>
                <w:sz w:val="24"/>
                <w:szCs w:val="24"/>
              </w:rPr>
            </w:pPr>
          </w:p>
        </w:tc>
        <w:tc>
          <w:tcPr>
            <w:tcW w:w="889" w:type="dxa"/>
          </w:tcPr>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2 €</w:t>
            </w:r>
          </w:p>
        </w:tc>
        <w:tc>
          <w:tcPr>
            <w:tcW w:w="1125" w:type="dxa"/>
          </w:tcPr>
          <w:p w:rsidR="00435104" w:rsidRDefault="00435104" w:rsidP="00177FEB">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1,50 €</w:t>
            </w:r>
          </w:p>
        </w:tc>
        <w:tc>
          <w:tcPr>
            <w:tcW w:w="0" w:type="auto"/>
          </w:tcPr>
          <w:p w:rsidR="00435104" w:rsidRDefault="00435104" w:rsidP="00177FEB">
            <w:pPr>
              <w:pStyle w:val="Textedetableau"/>
              <w:jc w:val="center"/>
              <w:rPr>
                <w:rFonts w:ascii="Times New Roman" w:hAnsi="Times New Roman"/>
                <w:b/>
                <w:bCs/>
                <w:color w:val="000080"/>
                <w:sz w:val="24"/>
                <w:szCs w:val="24"/>
              </w:rPr>
            </w:pPr>
          </w:p>
        </w:tc>
      </w:tr>
      <w:tr w:rsidR="00435104"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TH catégoriel en 2 parties</w:t>
            </w:r>
          </w:p>
        </w:tc>
        <w:tc>
          <w:tcPr>
            <w:tcW w:w="763" w:type="dxa"/>
          </w:tcPr>
          <w:p w:rsidR="00435104" w:rsidRDefault="00435104" w:rsidP="00177FEB">
            <w:pPr>
              <w:pStyle w:val="Textedetableau"/>
              <w:jc w:val="center"/>
              <w:rPr>
                <w:rFonts w:ascii="Times New Roman" w:hAnsi="Times New Roman"/>
                <w:b/>
                <w:bCs/>
                <w:color w:val="000080"/>
                <w:sz w:val="24"/>
                <w:szCs w:val="24"/>
              </w:rPr>
            </w:pPr>
          </w:p>
        </w:tc>
        <w:tc>
          <w:tcPr>
            <w:tcW w:w="889" w:type="dxa"/>
          </w:tcPr>
          <w:p w:rsidR="00435104"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1 €</w:t>
            </w:r>
          </w:p>
        </w:tc>
        <w:tc>
          <w:tcPr>
            <w:tcW w:w="1125" w:type="dxa"/>
          </w:tcPr>
          <w:p w:rsidR="00435104" w:rsidRDefault="00435104" w:rsidP="00177FEB">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1 €</w:t>
            </w:r>
          </w:p>
        </w:tc>
        <w:tc>
          <w:tcPr>
            <w:tcW w:w="0" w:type="auto"/>
          </w:tcPr>
          <w:p w:rsidR="00435104" w:rsidRDefault="00435104" w:rsidP="00177FEB">
            <w:pPr>
              <w:pStyle w:val="Textedetableau"/>
              <w:jc w:val="center"/>
              <w:rPr>
                <w:rFonts w:ascii="Times New Roman" w:hAnsi="Times New Roman"/>
                <w:b/>
                <w:bCs/>
                <w:color w:val="000080"/>
                <w:sz w:val="24"/>
                <w:szCs w:val="24"/>
              </w:rPr>
            </w:pP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Championnat Départemental</w:t>
            </w:r>
          </w:p>
        </w:tc>
        <w:tc>
          <w:tcPr>
            <w:tcW w:w="763" w:type="dxa"/>
          </w:tcPr>
          <w:p w:rsidR="00435104"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13 €</w:t>
            </w:r>
          </w:p>
          <w:p w:rsidR="00435104" w:rsidRPr="00D70FB3" w:rsidRDefault="00435104" w:rsidP="00177FEB">
            <w:pPr>
              <w:pStyle w:val="Textedetableau"/>
              <w:rPr>
                <w:rFonts w:ascii="Times New Roman" w:hAnsi="Times New Roman"/>
                <w:b/>
                <w:bCs/>
                <w:color w:val="000080"/>
                <w:sz w:val="24"/>
                <w:szCs w:val="24"/>
              </w:rPr>
            </w:pPr>
          </w:p>
        </w:tc>
        <w:tc>
          <w:tcPr>
            <w:tcW w:w="889" w:type="dxa"/>
          </w:tcPr>
          <w:p w:rsidR="00435104"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p w:rsidR="00435104" w:rsidRPr="00D70FB3" w:rsidRDefault="00435104" w:rsidP="00177FEB">
            <w:pPr>
              <w:pStyle w:val="Textedetableau"/>
              <w:rPr>
                <w:rFonts w:ascii="Times New Roman" w:hAnsi="Times New Roman"/>
                <w:b/>
                <w:bCs/>
                <w:color w:val="000080"/>
                <w:sz w:val="24"/>
                <w:szCs w:val="24"/>
              </w:rPr>
            </w:pPr>
          </w:p>
        </w:tc>
        <w:tc>
          <w:tcPr>
            <w:tcW w:w="1125" w:type="dxa"/>
          </w:tcPr>
          <w:p w:rsidR="00435104" w:rsidRDefault="00435104" w:rsidP="00177FEB">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3 €</w:t>
            </w:r>
          </w:p>
          <w:p w:rsidR="00435104" w:rsidRPr="00D70FB3" w:rsidRDefault="00435104" w:rsidP="00177FEB">
            <w:pPr>
              <w:pStyle w:val="Textedetableau"/>
              <w:rPr>
                <w:rFonts w:ascii="Times New Roman" w:hAnsi="Times New Roman"/>
                <w:b/>
                <w:bCs/>
                <w:color w:val="990033"/>
                <w:sz w:val="24"/>
                <w:szCs w:val="24"/>
              </w:rPr>
            </w:pPr>
          </w:p>
        </w:tc>
        <w:tc>
          <w:tcPr>
            <w:tcW w:w="0" w:type="auto"/>
          </w:tcPr>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10 €</w:t>
            </w: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Phase 1</w:t>
            </w:r>
          </w:p>
        </w:tc>
        <w:tc>
          <w:tcPr>
            <w:tcW w:w="763"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13 €</w:t>
            </w:r>
          </w:p>
        </w:tc>
        <w:tc>
          <w:tcPr>
            <w:tcW w:w="889"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435104" w:rsidRPr="00D70FB3" w:rsidRDefault="00435104" w:rsidP="00177FEB">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7 €</w:t>
            </w: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 xml:space="preserve">Championnat Régional </w:t>
            </w:r>
          </w:p>
        </w:tc>
        <w:tc>
          <w:tcPr>
            <w:tcW w:w="763" w:type="dxa"/>
          </w:tcPr>
          <w:p w:rsidR="00435104"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17 €</w:t>
            </w:r>
          </w:p>
          <w:p w:rsidR="00435104" w:rsidRDefault="00435104" w:rsidP="00177FEB">
            <w:pPr>
              <w:pStyle w:val="Textedetableau"/>
              <w:jc w:val="center"/>
              <w:rPr>
                <w:rFonts w:ascii="Times New Roman" w:hAnsi="Times New Roman"/>
                <w:b/>
                <w:bCs/>
                <w:color w:val="000080"/>
                <w:sz w:val="24"/>
                <w:szCs w:val="24"/>
              </w:rPr>
            </w:pPr>
          </w:p>
          <w:p w:rsidR="00435104" w:rsidRPr="00D70FB3" w:rsidRDefault="00435104" w:rsidP="00177FEB">
            <w:pPr>
              <w:pStyle w:val="Textedetableau"/>
              <w:jc w:val="center"/>
              <w:rPr>
                <w:rFonts w:ascii="Times New Roman" w:hAnsi="Times New Roman"/>
                <w:b/>
                <w:bCs/>
                <w:color w:val="000080"/>
                <w:sz w:val="24"/>
                <w:szCs w:val="24"/>
              </w:rPr>
            </w:pPr>
          </w:p>
        </w:tc>
        <w:tc>
          <w:tcPr>
            <w:tcW w:w="889" w:type="dxa"/>
          </w:tcPr>
          <w:p w:rsidR="00435104"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p w:rsidR="00435104" w:rsidRDefault="00435104" w:rsidP="00177FEB">
            <w:pPr>
              <w:pStyle w:val="Textedetableau"/>
              <w:jc w:val="center"/>
              <w:rPr>
                <w:rFonts w:ascii="Times New Roman" w:hAnsi="Times New Roman"/>
                <w:b/>
                <w:bCs/>
                <w:color w:val="000080"/>
                <w:sz w:val="24"/>
                <w:szCs w:val="24"/>
              </w:rPr>
            </w:pPr>
          </w:p>
          <w:p w:rsidR="00435104" w:rsidRPr="00D70FB3" w:rsidRDefault="00435104" w:rsidP="00177FEB">
            <w:pPr>
              <w:pStyle w:val="Textedetableau"/>
              <w:rPr>
                <w:rFonts w:ascii="Times New Roman" w:hAnsi="Times New Roman"/>
                <w:b/>
                <w:bCs/>
                <w:color w:val="000080"/>
                <w:sz w:val="24"/>
                <w:szCs w:val="24"/>
              </w:rPr>
            </w:pPr>
          </w:p>
        </w:tc>
        <w:tc>
          <w:tcPr>
            <w:tcW w:w="1125" w:type="dxa"/>
          </w:tcPr>
          <w:p w:rsidR="00435104" w:rsidRDefault="00435104" w:rsidP="00177FEB">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1/3 des bénéfices</w:t>
            </w:r>
          </w:p>
          <w:p w:rsidR="00435104" w:rsidRPr="00D70FB3" w:rsidRDefault="00435104" w:rsidP="00177FEB">
            <w:pPr>
              <w:pStyle w:val="Textedetableau"/>
              <w:jc w:val="center"/>
              <w:rPr>
                <w:rFonts w:ascii="Times New Roman" w:hAnsi="Times New Roman"/>
                <w:b/>
                <w:bCs/>
                <w:color w:val="990033"/>
                <w:sz w:val="24"/>
                <w:szCs w:val="24"/>
              </w:rPr>
            </w:pPr>
          </w:p>
        </w:tc>
        <w:tc>
          <w:tcPr>
            <w:tcW w:w="0" w:type="auto"/>
          </w:tcPr>
          <w:p w:rsidR="00435104"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2/3 des</w:t>
            </w:r>
            <w:r>
              <w:rPr>
                <w:rFonts w:ascii="Times New Roman" w:hAnsi="Times New Roman"/>
                <w:b/>
                <w:bCs/>
                <w:color w:val="000080"/>
                <w:sz w:val="24"/>
                <w:szCs w:val="24"/>
              </w:rPr>
              <w:br/>
              <w:t>bénéfices</w:t>
            </w:r>
          </w:p>
          <w:p w:rsidR="00435104" w:rsidRPr="00D70FB3" w:rsidRDefault="00435104" w:rsidP="00177FEB">
            <w:pPr>
              <w:pStyle w:val="Textedetableau"/>
              <w:jc w:val="center"/>
              <w:rPr>
                <w:rFonts w:ascii="Times New Roman" w:hAnsi="Times New Roman"/>
                <w:b/>
                <w:bCs/>
                <w:color w:val="000080"/>
                <w:sz w:val="24"/>
                <w:szCs w:val="24"/>
              </w:rPr>
            </w:pP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Paires</w:t>
            </w:r>
          </w:p>
        </w:tc>
        <w:tc>
          <w:tcPr>
            <w:tcW w:w="763"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12 €</w:t>
            </w:r>
            <w:r>
              <w:rPr>
                <w:rFonts w:ascii="Times New Roman" w:hAnsi="Times New Roman"/>
                <w:b/>
                <w:bCs/>
                <w:color w:val="000080"/>
                <w:sz w:val="24"/>
                <w:szCs w:val="24"/>
              </w:rPr>
              <w:t>/j</w:t>
            </w:r>
          </w:p>
        </w:tc>
        <w:tc>
          <w:tcPr>
            <w:tcW w:w="889" w:type="dxa"/>
          </w:tcPr>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tc>
        <w:tc>
          <w:tcPr>
            <w:tcW w:w="1125" w:type="dxa"/>
          </w:tcPr>
          <w:p w:rsidR="00435104" w:rsidRPr="00D70FB3" w:rsidRDefault="00435104" w:rsidP="00177FEB">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r>
              <w:rPr>
                <w:rFonts w:ascii="Times New Roman" w:hAnsi="Times New Roman"/>
                <w:b/>
                <w:bCs/>
                <w:color w:val="990033"/>
                <w:sz w:val="24"/>
                <w:szCs w:val="24"/>
              </w:rPr>
              <w:t>/j</w:t>
            </w:r>
          </w:p>
        </w:tc>
        <w:tc>
          <w:tcPr>
            <w:tcW w:w="0" w:type="auto"/>
          </w:tcPr>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 xml:space="preserve">  9</w:t>
            </w:r>
            <w:r w:rsidRPr="00D70FB3">
              <w:rPr>
                <w:rFonts w:ascii="Times New Roman" w:hAnsi="Times New Roman"/>
                <w:b/>
                <w:bCs/>
                <w:color w:val="000080"/>
                <w:sz w:val="24"/>
                <w:szCs w:val="24"/>
              </w:rPr>
              <w:t xml:space="preserve"> €</w:t>
            </w:r>
            <w:r>
              <w:rPr>
                <w:rFonts w:ascii="Times New Roman" w:hAnsi="Times New Roman"/>
                <w:b/>
                <w:bCs/>
                <w:color w:val="000080"/>
                <w:sz w:val="24"/>
                <w:szCs w:val="24"/>
              </w:rPr>
              <w:t>/j</w:t>
            </w: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Vermeils</w:t>
            </w:r>
          </w:p>
        </w:tc>
        <w:tc>
          <w:tcPr>
            <w:tcW w:w="763"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13 €</w:t>
            </w:r>
          </w:p>
        </w:tc>
        <w:tc>
          <w:tcPr>
            <w:tcW w:w="889"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435104" w:rsidRPr="00D70FB3" w:rsidRDefault="00435104" w:rsidP="00177FEB">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7 €</w:t>
            </w: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Simultané Mondial / Simultané avec Handicap</w:t>
            </w:r>
          </w:p>
        </w:tc>
        <w:tc>
          <w:tcPr>
            <w:tcW w:w="763"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13 €</w:t>
            </w:r>
          </w:p>
        </w:tc>
        <w:tc>
          <w:tcPr>
            <w:tcW w:w="889"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435104" w:rsidRPr="00D70FB3" w:rsidRDefault="00435104" w:rsidP="00177FEB">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7 €</w:t>
            </w: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Pr>
                <w:b/>
                <w:bCs/>
                <w:color w:val="008080"/>
              </w:rPr>
              <w:t>Simultané au Profit du Scolaire</w:t>
            </w:r>
          </w:p>
        </w:tc>
        <w:tc>
          <w:tcPr>
            <w:tcW w:w="763" w:type="dxa"/>
          </w:tcPr>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13€</w:t>
            </w:r>
          </w:p>
        </w:tc>
        <w:tc>
          <w:tcPr>
            <w:tcW w:w="889" w:type="dxa"/>
          </w:tcPr>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w:t>
            </w:r>
          </w:p>
        </w:tc>
        <w:tc>
          <w:tcPr>
            <w:tcW w:w="1125" w:type="dxa"/>
          </w:tcPr>
          <w:p w:rsidR="00435104" w:rsidRPr="00D70FB3" w:rsidRDefault="00435104" w:rsidP="00177FEB">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 xml:space="preserve">6 € </w:t>
            </w:r>
          </w:p>
        </w:tc>
        <w:tc>
          <w:tcPr>
            <w:tcW w:w="0" w:type="auto"/>
          </w:tcPr>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7 €</w:t>
            </w: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Simultané Blitz</w:t>
            </w:r>
          </w:p>
        </w:tc>
        <w:tc>
          <w:tcPr>
            <w:tcW w:w="763"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17 €</w:t>
            </w:r>
          </w:p>
        </w:tc>
        <w:tc>
          <w:tcPr>
            <w:tcW w:w="889" w:type="dxa"/>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3 €</w:t>
            </w:r>
          </w:p>
        </w:tc>
        <w:tc>
          <w:tcPr>
            <w:tcW w:w="1125" w:type="dxa"/>
          </w:tcPr>
          <w:p w:rsidR="00435104" w:rsidRPr="00D70FB3" w:rsidRDefault="00435104" w:rsidP="00177FEB">
            <w:pPr>
              <w:pStyle w:val="Textedetableau"/>
              <w:jc w:val="center"/>
              <w:rPr>
                <w:rFonts w:ascii="Times New Roman" w:hAnsi="Times New Roman"/>
                <w:b/>
                <w:bCs/>
                <w:color w:val="990033"/>
                <w:sz w:val="24"/>
                <w:szCs w:val="24"/>
              </w:rPr>
            </w:pPr>
            <w:r w:rsidRPr="00D70FB3">
              <w:rPr>
                <w:rFonts w:ascii="Times New Roman" w:hAnsi="Times New Roman"/>
                <w:b/>
                <w:bCs/>
                <w:color w:val="990033"/>
                <w:sz w:val="24"/>
                <w:szCs w:val="24"/>
              </w:rPr>
              <w:t>3 €</w:t>
            </w:r>
          </w:p>
        </w:tc>
        <w:tc>
          <w:tcPr>
            <w:tcW w:w="0" w:type="auto"/>
          </w:tcPr>
          <w:p w:rsidR="00435104" w:rsidRPr="00D70FB3" w:rsidRDefault="00435104" w:rsidP="00177FEB">
            <w:pPr>
              <w:pStyle w:val="Textedetableau"/>
              <w:jc w:val="center"/>
              <w:rPr>
                <w:rFonts w:ascii="Times New Roman" w:hAnsi="Times New Roman"/>
                <w:b/>
                <w:bCs/>
                <w:color w:val="000080"/>
                <w:sz w:val="24"/>
                <w:szCs w:val="24"/>
              </w:rPr>
            </w:pPr>
            <w:r w:rsidRPr="00D70FB3">
              <w:rPr>
                <w:rFonts w:ascii="Times New Roman" w:hAnsi="Times New Roman"/>
                <w:b/>
                <w:bCs/>
                <w:color w:val="000080"/>
                <w:sz w:val="24"/>
                <w:szCs w:val="24"/>
              </w:rPr>
              <w:t>11 €</w:t>
            </w: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rPr>
            </w:pPr>
            <w:r w:rsidRPr="004252EC">
              <w:rPr>
                <w:b/>
                <w:bCs/>
                <w:color w:val="008080"/>
              </w:rPr>
              <w:t>Semi-rapide</w:t>
            </w:r>
          </w:p>
        </w:tc>
        <w:tc>
          <w:tcPr>
            <w:tcW w:w="763" w:type="dxa"/>
          </w:tcPr>
          <w:p w:rsidR="00435104" w:rsidRPr="00D70FB3" w:rsidRDefault="00435104" w:rsidP="00177FEB">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17 €</w:t>
            </w:r>
          </w:p>
        </w:tc>
        <w:tc>
          <w:tcPr>
            <w:tcW w:w="889" w:type="dxa"/>
          </w:tcPr>
          <w:p w:rsidR="00435104" w:rsidRPr="00D70FB3" w:rsidRDefault="00435104" w:rsidP="00177FEB">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3 €</w:t>
            </w:r>
          </w:p>
        </w:tc>
        <w:tc>
          <w:tcPr>
            <w:tcW w:w="1125" w:type="dxa"/>
          </w:tcPr>
          <w:p w:rsidR="00435104" w:rsidRPr="00D70FB3" w:rsidRDefault="00435104" w:rsidP="00177FEB">
            <w:pPr>
              <w:pStyle w:val="Textedetableau"/>
              <w:jc w:val="center"/>
              <w:rPr>
                <w:rFonts w:ascii="Times New Roman" w:hAnsi="Times New Roman"/>
                <w:b/>
                <w:bCs/>
                <w:color w:val="990033"/>
                <w:sz w:val="24"/>
                <w:szCs w:val="24"/>
                <w:lang w:val="en-GB"/>
              </w:rPr>
            </w:pPr>
            <w:r w:rsidRPr="00D70FB3">
              <w:rPr>
                <w:rFonts w:ascii="Times New Roman" w:hAnsi="Times New Roman"/>
                <w:b/>
                <w:bCs/>
                <w:color w:val="990033"/>
                <w:sz w:val="24"/>
                <w:szCs w:val="24"/>
                <w:lang w:val="en-GB"/>
              </w:rPr>
              <w:t>3 €</w:t>
            </w:r>
          </w:p>
        </w:tc>
        <w:tc>
          <w:tcPr>
            <w:tcW w:w="0" w:type="auto"/>
          </w:tcPr>
          <w:p w:rsidR="00435104" w:rsidRPr="00D70FB3" w:rsidRDefault="00435104" w:rsidP="00177FEB">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11 €</w:t>
            </w: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lang w:val="en-GB"/>
              </w:rPr>
            </w:pPr>
            <w:r>
              <w:rPr>
                <w:b/>
                <w:bCs/>
                <w:color w:val="008080"/>
                <w:lang w:val="en-GB"/>
              </w:rPr>
              <w:t>Simultanés N</w:t>
            </w:r>
            <w:r w:rsidRPr="004252EC">
              <w:rPr>
                <w:b/>
                <w:bCs/>
                <w:color w:val="008080"/>
                <w:lang w:val="en-GB"/>
              </w:rPr>
              <w:t>ationaux</w:t>
            </w:r>
          </w:p>
        </w:tc>
        <w:tc>
          <w:tcPr>
            <w:tcW w:w="763" w:type="dxa"/>
          </w:tcPr>
          <w:p w:rsidR="00435104" w:rsidRPr="00D70FB3" w:rsidRDefault="00435104" w:rsidP="00177FEB">
            <w:pPr>
              <w:pStyle w:val="Textedetableau"/>
              <w:jc w:val="center"/>
              <w:rPr>
                <w:rFonts w:ascii="Times New Roman" w:hAnsi="Times New Roman"/>
                <w:b/>
                <w:bCs/>
                <w:color w:val="000080"/>
                <w:sz w:val="24"/>
                <w:szCs w:val="24"/>
                <w:lang w:val="en-GB"/>
              </w:rPr>
            </w:pPr>
          </w:p>
        </w:tc>
        <w:tc>
          <w:tcPr>
            <w:tcW w:w="889" w:type="dxa"/>
          </w:tcPr>
          <w:p w:rsidR="00435104" w:rsidRPr="00D70FB3" w:rsidRDefault="00435104" w:rsidP="00177FEB">
            <w:pPr>
              <w:pStyle w:val="Textedetableau"/>
              <w:jc w:val="center"/>
              <w:rPr>
                <w:rFonts w:ascii="Times New Roman" w:hAnsi="Times New Roman"/>
                <w:b/>
                <w:bCs/>
                <w:color w:val="000080"/>
                <w:sz w:val="24"/>
                <w:szCs w:val="24"/>
                <w:lang w:val="en-GB"/>
              </w:rPr>
            </w:pPr>
            <w:r w:rsidRPr="00D70FB3">
              <w:rPr>
                <w:rFonts w:ascii="Times New Roman" w:hAnsi="Times New Roman"/>
                <w:b/>
                <w:bCs/>
                <w:color w:val="000080"/>
                <w:sz w:val="24"/>
                <w:szCs w:val="24"/>
                <w:lang w:val="en-GB"/>
              </w:rPr>
              <w:t>0,75 €</w:t>
            </w:r>
          </w:p>
        </w:tc>
        <w:tc>
          <w:tcPr>
            <w:tcW w:w="1125" w:type="dxa"/>
          </w:tcPr>
          <w:p w:rsidR="00435104" w:rsidRPr="00D70FB3" w:rsidRDefault="00435104" w:rsidP="00177FEB">
            <w:pPr>
              <w:pStyle w:val="Textedetableau"/>
              <w:jc w:val="center"/>
              <w:rPr>
                <w:rFonts w:ascii="Times New Roman" w:hAnsi="Times New Roman"/>
                <w:b/>
                <w:bCs/>
                <w:color w:val="990033"/>
                <w:sz w:val="24"/>
                <w:szCs w:val="24"/>
                <w:lang w:val="en-GB"/>
              </w:rPr>
            </w:pPr>
            <w:r w:rsidRPr="00D70FB3">
              <w:rPr>
                <w:rFonts w:ascii="Times New Roman" w:hAnsi="Times New Roman"/>
                <w:b/>
                <w:bCs/>
                <w:color w:val="990033"/>
                <w:sz w:val="24"/>
                <w:szCs w:val="24"/>
                <w:lang w:val="en-GB"/>
              </w:rPr>
              <w:t>-</w:t>
            </w:r>
          </w:p>
        </w:tc>
        <w:tc>
          <w:tcPr>
            <w:tcW w:w="0" w:type="auto"/>
          </w:tcPr>
          <w:p w:rsidR="00435104" w:rsidRPr="00D70FB3" w:rsidRDefault="00435104" w:rsidP="00177FEB">
            <w:pPr>
              <w:pStyle w:val="Textedetableau"/>
              <w:jc w:val="center"/>
              <w:rPr>
                <w:rFonts w:ascii="Times New Roman" w:hAnsi="Times New Roman"/>
                <w:b/>
                <w:bCs/>
                <w:color w:val="000080"/>
                <w:sz w:val="24"/>
                <w:szCs w:val="24"/>
                <w:lang w:val="en-GB"/>
              </w:rPr>
            </w:pPr>
          </w:p>
        </w:tc>
      </w:tr>
      <w:tr w:rsidR="00435104" w:rsidRPr="00D70FB3" w:rsidTr="00177FEB">
        <w:trPr>
          <w:trHeight w:val="171"/>
          <w:jc w:val="center"/>
        </w:trPr>
        <w:tc>
          <w:tcPr>
            <w:tcW w:w="5368" w:type="dxa"/>
            <w:shd w:val="clear" w:color="auto" w:fill="FFFF99"/>
          </w:tcPr>
          <w:p w:rsidR="00435104" w:rsidRPr="004252EC" w:rsidRDefault="00435104" w:rsidP="00177FEB">
            <w:pPr>
              <w:spacing w:before="120" w:after="120" w:line="240" w:lineRule="atLeast"/>
              <w:rPr>
                <w:b/>
                <w:bCs/>
                <w:color w:val="008080"/>
                <w:lang w:val="en-GB"/>
              </w:rPr>
            </w:pPr>
            <w:r w:rsidRPr="004252EC">
              <w:rPr>
                <w:b/>
                <w:bCs/>
                <w:color w:val="008080"/>
                <w:lang w:val="en-GB"/>
              </w:rPr>
              <w:t>Simultanés Permanents</w:t>
            </w:r>
          </w:p>
        </w:tc>
        <w:tc>
          <w:tcPr>
            <w:tcW w:w="763" w:type="dxa"/>
          </w:tcPr>
          <w:p w:rsidR="00435104" w:rsidRPr="00D70FB3" w:rsidRDefault="00435104" w:rsidP="00177FEB">
            <w:pPr>
              <w:pStyle w:val="Textedetableau"/>
              <w:jc w:val="center"/>
              <w:rPr>
                <w:rFonts w:ascii="Times New Roman" w:hAnsi="Times New Roman"/>
                <w:b/>
                <w:bCs/>
                <w:color w:val="000080"/>
                <w:sz w:val="24"/>
                <w:szCs w:val="24"/>
                <w:lang w:val="en-GB"/>
              </w:rPr>
            </w:pPr>
          </w:p>
        </w:tc>
        <w:tc>
          <w:tcPr>
            <w:tcW w:w="889" w:type="dxa"/>
          </w:tcPr>
          <w:p w:rsidR="00435104" w:rsidRPr="00D70FB3" w:rsidRDefault="00435104" w:rsidP="00177FEB">
            <w:pPr>
              <w:pStyle w:val="Textedetableau"/>
              <w:jc w:val="center"/>
              <w:rPr>
                <w:rFonts w:ascii="Times New Roman" w:hAnsi="Times New Roman"/>
                <w:b/>
                <w:bCs/>
                <w:color w:val="000080"/>
                <w:sz w:val="24"/>
                <w:szCs w:val="24"/>
                <w:lang w:val="en-GB"/>
              </w:rPr>
            </w:pPr>
            <w:r>
              <w:rPr>
                <w:rFonts w:ascii="Times New Roman" w:hAnsi="Times New Roman"/>
                <w:b/>
                <w:bCs/>
                <w:color w:val="000080"/>
                <w:sz w:val="24"/>
                <w:szCs w:val="24"/>
                <w:lang w:val="en-GB"/>
              </w:rPr>
              <w:t>0,50 €</w:t>
            </w:r>
          </w:p>
        </w:tc>
        <w:tc>
          <w:tcPr>
            <w:tcW w:w="1125" w:type="dxa"/>
          </w:tcPr>
          <w:p w:rsidR="00435104" w:rsidRPr="00D70FB3" w:rsidRDefault="00435104" w:rsidP="00177FEB">
            <w:pPr>
              <w:pStyle w:val="Textedetableau"/>
              <w:jc w:val="center"/>
              <w:rPr>
                <w:rFonts w:ascii="Times New Roman" w:hAnsi="Times New Roman"/>
                <w:b/>
                <w:bCs/>
                <w:color w:val="990033"/>
                <w:sz w:val="24"/>
                <w:szCs w:val="24"/>
                <w:lang w:val="en-GB"/>
              </w:rPr>
            </w:pPr>
            <w:r>
              <w:rPr>
                <w:rFonts w:ascii="Times New Roman" w:hAnsi="Times New Roman"/>
                <w:b/>
                <w:bCs/>
                <w:color w:val="990033"/>
                <w:sz w:val="24"/>
                <w:szCs w:val="24"/>
                <w:lang w:val="en-GB"/>
              </w:rPr>
              <w:t>0,25 €</w:t>
            </w:r>
          </w:p>
        </w:tc>
        <w:tc>
          <w:tcPr>
            <w:tcW w:w="0" w:type="auto"/>
          </w:tcPr>
          <w:p w:rsidR="00435104" w:rsidRPr="00D70FB3" w:rsidRDefault="00435104" w:rsidP="00177FEB">
            <w:pPr>
              <w:pStyle w:val="Textedetableau"/>
              <w:jc w:val="center"/>
              <w:rPr>
                <w:rFonts w:ascii="Times New Roman" w:hAnsi="Times New Roman"/>
                <w:b/>
                <w:bCs/>
                <w:color w:val="000080"/>
                <w:sz w:val="24"/>
                <w:szCs w:val="24"/>
                <w:lang w:val="en-GB"/>
              </w:rPr>
            </w:pPr>
          </w:p>
        </w:tc>
      </w:tr>
      <w:tr w:rsidR="00435104" w:rsidRPr="00D70FB3" w:rsidTr="00177FEB">
        <w:trPr>
          <w:trHeight w:val="171"/>
          <w:jc w:val="center"/>
        </w:trPr>
        <w:tc>
          <w:tcPr>
            <w:tcW w:w="5368" w:type="dxa"/>
            <w:shd w:val="clear" w:color="auto" w:fill="FFFF99"/>
          </w:tcPr>
          <w:p w:rsidR="00435104" w:rsidRDefault="00435104" w:rsidP="00177FEB">
            <w:pPr>
              <w:spacing w:before="120" w:after="120" w:line="240" w:lineRule="atLeast"/>
              <w:rPr>
                <w:b/>
                <w:bCs/>
                <w:color w:val="008080"/>
              </w:rPr>
            </w:pPr>
            <w:r w:rsidRPr="004252EC">
              <w:rPr>
                <w:b/>
                <w:bCs/>
                <w:color w:val="008080"/>
              </w:rPr>
              <w:t>Tournoi classique</w:t>
            </w:r>
          </w:p>
          <w:p w:rsidR="00435104" w:rsidRPr="004252EC" w:rsidRDefault="00435104" w:rsidP="00177FEB">
            <w:pPr>
              <w:spacing w:before="120" w:after="120" w:line="240" w:lineRule="atLeast"/>
              <w:rPr>
                <w:b/>
                <w:bCs/>
                <w:color w:val="008080"/>
              </w:rPr>
            </w:pPr>
            <w:r>
              <w:rPr>
                <w:b/>
                <w:bCs/>
                <w:color w:val="008080"/>
              </w:rPr>
              <w:t>Interclubs en classique (par équipe)</w:t>
            </w:r>
          </w:p>
        </w:tc>
        <w:tc>
          <w:tcPr>
            <w:tcW w:w="763" w:type="dxa"/>
          </w:tcPr>
          <w:p w:rsidR="00435104"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10 €</w:t>
            </w:r>
          </w:p>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20 €</w:t>
            </w:r>
          </w:p>
        </w:tc>
        <w:tc>
          <w:tcPr>
            <w:tcW w:w="889" w:type="dxa"/>
          </w:tcPr>
          <w:p w:rsidR="00435104"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1,5 €</w:t>
            </w:r>
          </w:p>
          <w:p w:rsidR="00435104"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7.5 €</w:t>
            </w:r>
          </w:p>
        </w:tc>
        <w:tc>
          <w:tcPr>
            <w:tcW w:w="1125" w:type="dxa"/>
          </w:tcPr>
          <w:p w:rsidR="00435104" w:rsidRDefault="00435104" w:rsidP="00177FEB">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1 €</w:t>
            </w:r>
          </w:p>
          <w:p w:rsidR="00435104" w:rsidRDefault="00435104" w:rsidP="00177FEB">
            <w:pPr>
              <w:pStyle w:val="Textedetableau"/>
              <w:jc w:val="center"/>
              <w:rPr>
                <w:rFonts w:ascii="Times New Roman" w:hAnsi="Times New Roman"/>
                <w:b/>
                <w:bCs/>
                <w:color w:val="990033"/>
                <w:sz w:val="24"/>
                <w:szCs w:val="24"/>
              </w:rPr>
            </w:pPr>
            <w:r>
              <w:rPr>
                <w:rFonts w:ascii="Times New Roman" w:hAnsi="Times New Roman"/>
                <w:b/>
                <w:bCs/>
                <w:color w:val="990033"/>
                <w:sz w:val="24"/>
                <w:szCs w:val="24"/>
              </w:rPr>
              <w:t>3 €</w:t>
            </w:r>
          </w:p>
        </w:tc>
        <w:tc>
          <w:tcPr>
            <w:tcW w:w="0" w:type="auto"/>
          </w:tcPr>
          <w:p w:rsidR="00435104"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7.5 €</w:t>
            </w:r>
          </w:p>
          <w:p w:rsidR="00435104" w:rsidRPr="00D70FB3" w:rsidRDefault="00435104" w:rsidP="00177FEB">
            <w:pPr>
              <w:pStyle w:val="Textedetableau"/>
              <w:jc w:val="center"/>
              <w:rPr>
                <w:rFonts w:ascii="Times New Roman" w:hAnsi="Times New Roman"/>
                <w:b/>
                <w:bCs/>
                <w:color w:val="000080"/>
                <w:sz w:val="24"/>
                <w:szCs w:val="24"/>
              </w:rPr>
            </w:pPr>
            <w:r>
              <w:rPr>
                <w:rFonts w:ascii="Times New Roman" w:hAnsi="Times New Roman"/>
                <w:b/>
                <w:bCs/>
                <w:color w:val="000080"/>
                <w:sz w:val="24"/>
                <w:szCs w:val="24"/>
              </w:rPr>
              <w:t>9.5 €</w:t>
            </w:r>
          </w:p>
        </w:tc>
      </w:tr>
    </w:tbl>
    <w:p w:rsidR="00734178" w:rsidRDefault="00734178" w:rsidP="00435104">
      <w:pPr>
        <w:jc w:val="center"/>
        <w:rPr>
          <w:sz w:val="22"/>
          <w:szCs w:val="22"/>
        </w:rPr>
      </w:pPr>
    </w:p>
    <w:p w:rsidR="00734178" w:rsidRDefault="00734178" w:rsidP="00734178">
      <w:pPr>
        <w:jc w:val="center"/>
        <w:rPr>
          <w:b/>
          <w:sz w:val="22"/>
          <w:szCs w:val="22"/>
        </w:rPr>
      </w:pPr>
    </w:p>
    <w:p w:rsidR="00734178" w:rsidRPr="00734178" w:rsidRDefault="00734178" w:rsidP="00734178">
      <w:pPr>
        <w:jc w:val="center"/>
        <w:rPr>
          <w:b/>
          <w:sz w:val="22"/>
          <w:szCs w:val="22"/>
        </w:rPr>
      </w:pPr>
      <w:r w:rsidRPr="00734178">
        <w:rPr>
          <w:b/>
          <w:sz w:val="22"/>
          <w:szCs w:val="22"/>
        </w:rPr>
        <w:t>R</w:t>
      </w:r>
      <w:r w:rsidRPr="00734178">
        <w:rPr>
          <w:b/>
          <w:sz w:val="22"/>
          <w:szCs w:val="22"/>
        </w:rPr>
        <w:t>appel des rè</w:t>
      </w:r>
      <w:r w:rsidRPr="00734178">
        <w:rPr>
          <w:b/>
          <w:sz w:val="22"/>
          <w:szCs w:val="22"/>
        </w:rPr>
        <w:t>gle</w:t>
      </w:r>
      <w:r w:rsidRPr="00734178">
        <w:rPr>
          <w:b/>
          <w:sz w:val="22"/>
          <w:szCs w:val="22"/>
        </w:rPr>
        <w:t>s d’attribution des subventions</w:t>
      </w:r>
      <w:r w:rsidRPr="00734178">
        <w:rPr>
          <w:b/>
          <w:sz w:val="22"/>
          <w:szCs w:val="22"/>
        </w:rPr>
        <w:br/>
      </w:r>
      <w:r w:rsidRPr="00734178">
        <w:rPr>
          <w:b/>
          <w:sz w:val="22"/>
          <w:szCs w:val="22"/>
        </w:rPr>
        <w:t>pour les finales du Championnat de France et du Championnat du Monde</w:t>
      </w:r>
    </w:p>
    <w:p w:rsidR="00734178" w:rsidRDefault="00734178" w:rsidP="00734178">
      <w:pPr>
        <w:jc w:val="both"/>
      </w:pPr>
    </w:p>
    <w:p w:rsidR="00734178" w:rsidRPr="00734178" w:rsidRDefault="00734178" w:rsidP="00734178">
      <w:pPr>
        <w:jc w:val="both"/>
        <w:rPr>
          <w:sz w:val="22"/>
          <w:szCs w:val="22"/>
        </w:rPr>
      </w:pPr>
      <w:r w:rsidRPr="00734178">
        <w:rPr>
          <w:sz w:val="22"/>
          <w:szCs w:val="22"/>
        </w:rPr>
        <w:t xml:space="preserve">Chaque licencié pourra bénéficier de la subvention accordée pour participer aux finales du Championnat de France (promotion, vermeil, ou toutes catégories) à condition qu’il ait participé à au moins deux </w:t>
      </w:r>
      <w:r w:rsidR="00630CEC">
        <w:rPr>
          <w:sz w:val="22"/>
          <w:szCs w:val="22"/>
        </w:rPr>
        <w:t>épreuves</w:t>
      </w:r>
      <w:r w:rsidR="00C46AC9">
        <w:rPr>
          <w:sz w:val="22"/>
          <w:szCs w:val="22"/>
        </w:rPr>
        <w:t xml:space="preserve"> </w:t>
      </w:r>
      <w:r w:rsidR="005B1416">
        <w:rPr>
          <w:sz w:val="22"/>
          <w:szCs w:val="22"/>
        </w:rPr>
        <w:t>comité</w:t>
      </w:r>
      <w:r w:rsidRPr="00734178">
        <w:rPr>
          <w:sz w:val="22"/>
          <w:szCs w:val="22"/>
        </w:rPr>
        <w:t xml:space="preserve"> </w:t>
      </w:r>
      <w:r w:rsidR="005B1416">
        <w:rPr>
          <w:sz w:val="22"/>
          <w:szCs w:val="22"/>
        </w:rPr>
        <w:t>(TH, Championnat Régional, Championnat Départemental, Phase 2, Phase 3)</w:t>
      </w:r>
      <w:r w:rsidR="005B1416">
        <w:rPr>
          <w:sz w:val="22"/>
          <w:szCs w:val="22"/>
        </w:rPr>
        <w:t xml:space="preserve"> </w:t>
      </w:r>
      <w:r w:rsidRPr="00734178">
        <w:rPr>
          <w:sz w:val="22"/>
          <w:szCs w:val="22"/>
        </w:rPr>
        <w:t>dans la saison</w:t>
      </w:r>
      <w:r>
        <w:rPr>
          <w:sz w:val="22"/>
          <w:szCs w:val="22"/>
        </w:rPr>
        <w:t xml:space="preserve"> </w:t>
      </w:r>
      <w:r w:rsidRPr="00734178">
        <w:rPr>
          <w:sz w:val="22"/>
          <w:szCs w:val="22"/>
        </w:rPr>
        <w:t>soit en tant que joueur</w:t>
      </w:r>
      <w:r w:rsidR="00434245">
        <w:rPr>
          <w:sz w:val="22"/>
          <w:szCs w:val="22"/>
        </w:rPr>
        <w:t>,</w:t>
      </w:r>
      <w:r w:rsidRPr="00734178">
        <w:rPr>
          <w:sz w:val="22"/>
          <w:szCs w:val="22"/>
        </w:rPr>
        <w:t xml:space="preserve"> soit en tant qu’arbitre. </w:t>
      </w:r>
    </w:p>
    <w:p w:rsidR="00734178" w:rsidRPr="00734178" w:rsidRDefault="00734178" w:rsidP="00734178">
      <w:pPr>
        <w:jc w:val="both"/>
        <w:rPr>
          <w:sz w:val="22"/>
          <w:szCs w:val="22"/>
        </w:rPr>
      </w:pPr>
    </w:p>
    <w:p w:rsidR="00734178" w:rsidRDefault="00734178" w:rsidP="00734178">
      <w:pPr>
        <w:jc w:val="both"/>
        <w:rPr>
          <w:sz w:val="22"/>
          <w:szCs w:val="22"/>
        </w:rPr>
      </w:pPr>
      <w:r w:rsidRPr="00734178">
        <w:rPr>
          <w:sz w:val="22"/>
          <w:szCs w:val="22"/>
        </w:rPr>
        <w:t xml:space="preserve">Pour la subvention allouée pour les Championnats du Monde, il faudra que le licencié concerné (hormis pour les Jeunes et Scolaires) ait participé à au moins une épreuve </w:t>
      </w:r>
      <w:r>
        <w:rPr>
          <w:sz w:val="22"/>
          <w:szCs w:val="22"/>
        </w:rPr>
        <w:t xml:space="preserve">comité </w:t>
      </w:r>
      <w:r w:rsidR="00E30F64">
        <w:rPr>
          <w:sz w:val="22"/>
          <w:szCs w:val="22"/>
        </w:rPr>
        <w:t>(TH, Championnat Régional, Championnat Départemental, Phase 2, Phase 3)</w:t>
      </w:r>
      <w:r w:rsidR="00E30F64" w:rsidRPr="00734178">
        <w:rPr>
          <w:sz w:val="22"/>
          <w:szCs w:val="22"/>
        </w:rPr>
        <w:t xml:space="preserve"> </w:t>
      </w:r>
      <w:r w:rsidRPr="00734178">
        <w:rPr>
          <w:sz w:val="22"/>
          <w:szCs w:val="22"/>
        </w:rPr>
        <w:t>en tant que joueur et à une épreuve</w:t>
      </w:r>
      <w:r>
        <w:rPr>
          <w:sz w:val="22"/>
          <w:szCs w:val="22"/>
        </w:rPr>
        <w:t xml:space="preserve"> comité</w:t>
      </w:r>
      <w:r w:rsidRPr="00734178">
        <w:rPr>
          <w:sz w:val="22"/>
          <w:szCs w:val="22"/>
        </w:rPr>
        <w:t xml:space="preserve"> en tant qu’arbitre, dans le courant de la saison. </w:t>
      </w:r>
    </w:p>
    <w:p w:rsidR="004A20AF" w:rsidRDefault="004A20AF" w:rsidP="00734178">
      <w:pPr>
        <w:jc w:val="both"/>
        <w:rPr>
          <w:sz w:val="22"/>
          <w:szCs w:val="22"/>
        </w:rPr>
      </w:pPr>
    </w:p>
    <w:p w:rsidR="004A20AF" w:rsidRPr="00734178" w:rsidRDefault="004A20AF" w:rsidP="00734178">
      <w:pPr>
        <w:jc w:val="both"/>
        <w:rPr>
          <w:sz w:val="22"/>
          <w:szCs w:val="22"/>
        </w:rPr>
      </w:pPr>
      <w:r>
        <w:rPr>
          <w:sz w:val="22"/>
          <w:szCs w:val="22"/>
        </w:rPr>
        <w:t>Toute dérogation devra être validée par le Bureau du Comité.</w:t>
      </w:r>
    </w:p>
    <w:p w:rsidR="00A70E1B" w:rsidRPr="00A70E1B" w:rsidRDefault="00A70E1B" w:rsidP="00435104">
      <w:pPr>
        <w:jc w:val="center"/>
        <w:rPr>
          <w:sz w:val="22"/>
          <w:szCs w:val="22"/>
        </w:rPr>
      </w:pPr>
      <w:r w:rsidRPr="00A70E1B">
        <w:rPr>
          <w:sz w:val="22"/>
          <w:szCs w:val="22"/>
        </w:rPr>
        <w:br w:type="page"/>
      </w:r>
    </w:p>
    <w:p w:rsidR="00101D8A" w:rsidRPr="00A95EDA" w:rsidRDefault="00D27136" w:rsidP="00101D8A">
      <w:pPr>
        <w:widowControl w:val="0"/>
        <w:suppressAutoHyphens/>
        <w:rPr>
          <w:b/>
          <w:u w:val="single"/>
        </w:rPr>
      </w:pPr>
      <w:r>
        <w:rPr>
          <w:b/>
          <w:u w:val="single"/>
        </w:rPr>
        <w:lastRenderedPageBreak/>
        <w:t>Point 9</w:t>
      </w:r>
      <w:r w:rsidR="00101D8A" w:rsidRPr="00A95EDA">
        <w:rPr>
          <w:b/>
          <w:u w:val="single"/>
        </w:rPr>
        <w:t xml:space="preserve"> : Questions et conclusion </w:t>
      </w:r>
    </w:p>
    <w:p w:rsidR="00101D8A" w:rsidRPr="00A95EDA" w:rsidRDefault="00101D8A" w:rsidP="00101D8A">
      <w:pPr>
        <w:rPr>
          <w:i/>
        </w:rPr>
      </w:pPr>
    </w:p>
    <w:p w:rsidR="002B6A9E" w:rsidRDefault="00D27136" w:rsidP="00B21972">
      <w:pPr>
        <w:jc w:val="both"/>
      </w:pPr>
      <w:r>
        <w:t>Souhaits émis : réintégrer le samedi dans les Semaines de Simultanés de France, ajouter des PP4 (plafonnés) pour les Simultanés Permanents</w:t>
      </w:r>
      <w:r w:rsidR="00255B62">
        <w:t>, afin de motiver les S4 (entre-autres) et d’optimiser les arbitrages en club.</w:t>
      </w:r>
    </w:p>
    <w:p w:rsidR="00A545E6" w:rsidRDefault="00A545E6" w:rsidP="00B21972">
      <w:pPr>
        <w:jc w:val="both"/>
      </w:pPr>
    </w:p>
    <w:p w:rsidR="00A545E6" w:rsidRDefault="00A545E6" w:rsidP="00B21972">
      <w:pPr>
        <w:jc w:val="both"/>
      </w:pPr>
      <w:r>
        <w:t xml:space="preserve">Pour les joueurs en H00, Christian </w:t>
      </w:r>
      <w:r w:rsidR="00C10DBC">
        <w:t>les incitera à nouv</w:t>
      </w:r>
      <w:bookmarkStart w:id="0" w:name="_GoBack"/>
      <w:bookmarkEnd w:id="0"/>
      <w:r w:rsidR="00C10DBC">
        <w:t>eau à</w:t>
      </w:r>
      <w:r>
        <w:t xml:space="preserve"> choisir un club. </w:t>
      </w:r>
    </w:p>
    <w:p w:rsidR="00A545E6" w:rsidRDefault="00A545E6" w:rsidP="00B21972">
      <w:pPr>
        <w:jc w:val="both"/>
      </w:pPr>
    </w:p>
    <w:p w:rsidR="00622C96" w:rsidRDefault="00170D85" w:rsidP="00B21972">
      <w:pPr>
        <w:jc w:val="both"/>
      </w:pPr>
      <w:r w:rsidRPr="00A95EDA">
        <w:t>La séance est levée à 11h</w:t>
      </w:r>
      <w:r w:rsidR="00B856A1">
        <w:t>3</w:t>
      </w:r>
      <w:r w:rsidR="00B07C77">
        <w:t>0</w:t>
      </w:r>
      <w:r w:rsidRPr="00A95EDA">
        <w:t>, aucun autre point n’étant abordé.</w:t>
      </w:r>
    </w:p>
    <w:p w:rsidR="00C10DBC" w:rsidRPr="00A95EDA" w:rsidRDefault="00C10DBC" w:rsidP="00B21972">
      <w:pPr>
        <w:jc w:val="both"/>
      </w:pPr>
    </w:p>
    <w:p w:rsidR="00170D85" w:rsidRPr="00A95EDA" w:rsidRDefault="00170D85" w:rsidP="00B21972">
      <w:pPr>
        <w:jc w:val="both"/>
      </w:pPr>
      <w:r w:rsidRPr="00A95EDA">
        <w:t xml:space="preserve">Bon été à tous avec comme d’habitude Le Grand Concours de l’Eté </w:t>
      </w:r>
      <w:r w:rsidR="00B856A1">
        <w:t>réservé aux licenciés du Comité</w:t>
      </w:r>
      <w:r w:rsidR="00C10DBC">
        <w:t>, sans oublier le PIF’Optimiste auquel vous pouvez participer toute l’année </w:t>
      </w:r>
      <w:r w:rsidR="00C10DB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10DBC">
        <w:t xml:space="preserve"> </w:t>
      </w:r>
    </w:p>
    <w:p w:rsidR="00622C96" w:rsidRDefault="00622C96" w:rsidP="00B21972">
      <w:pPr>
        <w:jc w:val="both"/>
        <w:rPr>
          <w:sz w:val="22"/>
          <w:szCs w:val="22"/>
        </w:rPr>
      </w:pPr>
    </w:p>
    <w:p w:rsidR="00622C96" w:rsidRPr="00101D8A" w:rsidRDefault="00622C96" w:rsidP="00B21972">
      <w:pPr>
        <w:jc w:val="both"/>
        <w:rPr>
          <w:sz w:val="22"/>
          <w:szCs w:val="22"/>
        </w:rPr>
      </w:pPr>
      <w:r>
        <w:rPr>
          <w:sz w:val="22"/>
          <w:szCs w:val="22"/>
        </w:rPr>
        <w:t xml:space="preserve"> </w:t>
      </w:r>
    </w:p>
    <w:sectPr w:rsidR="00622C96" w:rsidRPr="00101D8A" w:rsidSect="000838EA">
      <w:footerReference w:type="default" r:id="rId14"/>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298" w:rsidRDefault="006C4298" w:rsidP="00E2143B">
      <w:r>
        <w:separator/>
      </w:r>
    </w:p>
  </w:endnote>
  <w:endnote w:type="continuationSeparator" w:id="0">
    <w:p w:rsidR="006C4298" w:rsidRDefault="006C4298" w:rsidP="00E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amble">
    <w:altName w:val="Trebuchet MS"/>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848"/>
      <w:gridCol w:w="1077"/>
      <w:gridCol w:w="4847"/>
    </w:tblGrid>
    <w:tr w:rsidR="00D315CE" w:rsidTr="00F60DA1">
      <w:trPr>
        <w:trHeight w:val="151"/>
      </w:trPr>
      <w:tc>
        <w:tcPr>
          <w:tcW w:w="2250" w:type="pct"/>
          <w:tcBorders>
            <w:bottom w:val="single" w:sz="4" w:space="0" w:color="4F81BD"/>
          </w:tcBorders>
        </w:tcPr>
        <w:p w:rsidR="00D315CE" w:rsidRPr="00737A7F" w:rsidRDefault="00D315CE">
          <w:pPr>
            <w:pStyle w:val="En-tte"/>
            <w:rPr>
              <w:bCs/>
            </w:rPr>
          </w:pPr>
        </w:p>
      </w:tc>
      <w:tc>
        <w:tcPr>
          <w:tcW w:w="500" w:type="pct"/>
          <w:vMerge w:val="restart"/>
          <w:noWrap/>
          <w:vAlign w:val="center"/>
        </w:tcPr>
        <w:p w:rsidR="00D315CE" w:rsidRPr="00F60DA1" w:rsidRDefault="00D315CE">
          <w:pPr>
            <w:pStyle w:val="Sansinterligne"/>
            <w:rPr>
              <w:rFonts w:ascii="Times New Roman" w:hAnsi="Times New Roman"/>
            </w:rPr>
          </w:pPr>
          <w:r w:rsidRPr="00F60DA1">
            <w:rPr>
              <w:rFonts w:ascii="Times New Roman" w:hAnsi="Times New Roman"/>
              <w:bCs/>
            </w:rPr>
            <w:t xml:space="preserve">Page </w:t>
          </w:r>
          <w:r w:rsidRPr="002173E1">
            <w:rPr>
              <w:rFonts w:ascii="Times New Roman" w:hAnsi="Times New Roman"/>
            </w:rPr>
            <w:fldChar w:fldCharType="begin"/>
          </w:r>
          <w:r w:rsidRPr="00F60DA1">
            <w:rPr>
              <w:rFonts w:ascii="Times New Roman" w:hAnsi="Times New Roman"/>
            </w:rPr>
            <w:instrText>PAGE  \* MERGEFORMAT</w:instrText>
          </w:r>
          <w:r w:rsidRPr="002173E1">
            <w:rPr>
              <w:rFonts w:ascii="Times New Roman" w:hAnsi="Times New Roman"/>
            </w:rPr>
            <w:fldChar w:fldCharType="separate"/>
          </w:r>
          <w:r>
            <w:rPr>
              <w:rFonts w:ascii="Times New Roman" w:hAnsi="Times New Roman"/>
              <w:noProof/>
            </w:rPr>
            <w:t>11</w:t>
          </w:r>
          <w:r w:rsidRPr="002173E1">
            <w:rPr>
              <w:rFonts w:ascii="Times New Roman" w:hAnsi="Times New Roman"/>
            </w:rPr>
            <w:fldChar w:fldCharType="end"/>
          </w:r>
        </w:p>
      </w:tc>
      <w:tc>
        <w:tcPr>
          <w:tcW w:w="2250" w:type="pct"/>
          <w:tcBorders>
            <w:bottom w:val="single" w:sz="4" w:space="0" w:color="4F81BD"/>
          </w:tcBorders>
        </w:tcPr>
        <w:p w:rsidR="00D315CE" w:rsidRPr="00737A7F" w:rsidRDefault="00D315CE">
          <w:pPr>
            <w:pStyle w:val="En-tte"/>
            <w:rPr>
              <w:rFonts w:ascii="Cambria" w:hAnsi="Cambria"/>
              <w:b/>
              <w:bCs/>
            </w:rPr>
          </w:pPr>
        </w:p>
      </w:tc>
    </w:tr>
    <w:tr w:rsidR="00D315CE" w:rsidTr="00F60DA1">
      <w:trPr>
        <w:trHeight w:val="150"/>
      </w:trPr>
      <w:tc>
        <w:tcPr>
          <w:tcW w:w="2250" w:type="pct"/>
          <w:tcBorders>
            <w:top w:val="single" w:sz="4" w:space="0" w:color="4F81BD"/>
          </w:tcBorders>
        </w:tcPr>
        <w:p w:rsidR="00D315CE" w:rsidRPr="00737A7F" w:rsidRDefault="00D315CE">
          <w:pPr>
            <w:pStyle w:val="En-tte"/>
            <w:rPr>
              <w:rFonts w:ascii="Cambria" w:hAnsi="Cambria"/>
              <w:b/>
              <w:bCs/>
            </w:rPr>
          </w:pPr>
        </w:p>
      </w:tc>
      <w:tc>
        <w:tcPr>
          <w:tcW w:w="500" w:type="pct"/>
          <w:vMerge/>
        </w:tcPr>
        <w:p w:rsidR="00D315CE" w:rsidRPr="00737A7F" w:rsidRDefault="00D315CE">
          <w:pPr>
            <w:pStyle w:val="En-tte"/>
            <w:jc w:val="center"/>
            <w:rPr>
              <w:rFonts w:ascii="Cambria" w:hAnsi="Cambria"/>
              <w:b/>
              <w:bCs/>
            </w:rPr>
          </w:pPr>
        </w:p>
      </w:tc>
      <w:tc>
        <w:tcPr>
          <w:tcW w:w="2250" w:type="pct"/>
          <w:tcBorders>
            <w:top w:val="single" w:sz="4" w:space="0" w:color="4F81BD"/>
          </w:tcBorders>
        </w:tcPr>
        <w:p w:rsidR="00D315CE" w:rsidRPr="00737A7F" w:rsidRDefault="00D315CE">
          <w:pPr>
            <w:pStyle w:val="En-tte"/>
            <w:rPr>
              <w:rFonts w:ascii="Cambria" w:hAnsi="Cambria"/>
              <w:b/>
              <w:bCs/>
            </w:rPr>
          </w:pPr>
        </w:p>
      </w:tc>
    </w:tr>
  </w:tbl>
  <w:p w:rsidR="00D315CE" w:rsidRDefault="00D315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298" w:rsidRDefault="006C4298" w:rsidP="00E2143B">
      <w:r>
        <w:separator/>
      </w:r>
    </w:p>
  </w:footnote>
  <w:footnote w:type="continuationSeparator" w:id="0">
    <w:p w:rsidR="006C4298" w:rsidRDefault="006C4298" w:rsidP="00E2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A732F3"/>
    <w:multiLevelType w:val="hybridMultilevel"/>
    <w:tmpl w:val="7CF8A25A"/>
    <w:lvl w:ilvl="0" w:tplc="2B4A1A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7B6A70"/>
    <w:multiLevelType w:val="hybridMultilevel"/>
    <w:tmpl w:val="44DC2488"/>
    <w:lvl w:ilvl="0" w:tplc="E6B2CF4C">
      <w:start w:val="25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7B50DF"/>
    <w:multiLevelType w:val="hybridMultilevel"/>
    <w:tmpl w:val="689E0E4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15:restartNumberingAfterBreak="0">
    <w:nsid w:val="43E86AD8"/>
    <w:multiLevelType w:val="hybridMultilevel"/>
    <w:tmpl w:val="246C92E0"/>
    <w:lvl w:ilvl="0" w:tplc="DDFA5264">
      <w:numFmt w:val="bullet"/>
      <w:lvlText w:val="-"/>
      <w:lvlJc w:val="left"/>
      <w:pPr>
        <w:tabs>
          <w:tab w:val="num" w:pos="600"/>
        </w:tabs>
        <w:ind w:left="600" w:hanging="360"/>
      </w:pPr>
      <w:rPr>
        <w:rFonts w:ascii="Times New Roman" w:eastAsia="Times New Roman" w:hAnsi="Times New Roman" w:cs="Times New Roman" w:hint="default"/>
      </w:rPr>
    </w:lvl>
    <w:lvl w:ilvl="1" w:tplc="040C0003">
      <w:start w:val="1"/>
      <w:numFmt w:val="bullet"/>
      <w:lvlText w:val="o"/>
      <w:lvlJc w:val="left"/>
      <w:pPr>
        <w:tabs>
          <w:tab w:val="num" w:pos="1320"/>
        </w:tabs>
        <w:ind w:left="1320" w:hanging="360"/>
      </w:pPr>
      <w:rPr>
        <w:rFonts w:ascii="Courier New" w:hAnsi="Courier New" w:hint="default"/>
      </w:rPr>
    </w:lvl>
    <w:lvl w:ilvl="2" w:tplc="040C0005">
      <w:start w:val="1"/>
      <w:numFmt w:val="bullet"/>
      <w:lvlText w:val=""/>
      <w:lvlJc w:val="left"/>
      <w:pPr>
        <w:tabs>
          <w:tab w:val="num" w:pos="2040"/>
        </w:tabs>
        <w:ind w:left="2040" w:hanging="360"/>
      </w:pPr>
      <w:rPr>
        <w:rFonts w:ascii="Wingdings" w:hAnsi="Wingdings" w:hint="default"/>
      </w:rPr>
    </w:lvl>
    <w:lvl w:ilvl="3" w:tplc="040C0001">
      <w:start w:val="1"/>
      <w:numFmt w:val="bullet"/>
      <w:lvlText w:val=""/>
      <w:lvlJc w:val="left"/>
      <w:pPr>
        <w:tabs>
          <w:tab w:val="num" w:pos="2760"/>
        </w:tabs>
        <w:ind w:left="2760" w:hanging="360"/>
      </w:pPr>
      <w:rPr>
        <w:rFonts w:ascii="Symbol" w:hAnsi="Symbol" w:hint="default"/>
      </w:rPr>
    </w:lvl>
    <w:lvl w:ilvl="4" w:tplc="040C0003">
      <w:start w:val="1"/>
      <w:numFmt w:val="bullet"/>
      <w:lvlText w:val="o"/>
      <w:lvlJc w:val="left"/>
      <w:pPr>
        <w:tabs>
          <w:tab w:val="num" w:pos="3480"/>
        </w:tabs>
        <w:ind w:left="3480" w:hanging="360"/>
      </w:pPr>
      <w:rPr>
        <w:rFonts w:ascii="Courier New" w:hAnsi="Courier New" w:hint="default"/>
      </w:rPr>
    </w:lvl>
    <w:lvl w:ilvl="5" w:tplc="040C0005">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5E275A8B"/>
    <w:multiLevelType w:val="hybridMultilevel"/>
    <w:tmpl w:val="94C86C0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635A31D3"/>
    <w:multiLevelType w:val="hybridMultilevel"/>
    <w:tmpl w:val="34261C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57E"/>
    <w:rsid w:val="0000302D"/>
    <w:rsid w:val="000103EA"/>
    <w:rsid w:val="000109F7"/>
    <w:rsid w:val="000278AD"/>
    <w:rsid w:val="0003111F"/>
    <w:rsid w:val="000325D0"/>
    <w:rsid w:val="00036DB1"/>
    <w:rsid w:val="000409A4"/>
    <w:rsid w:val="00041012"/>
    <w:rsid w:val="00050588"/>
    <w:rsid w:val="000508D6"/>
    <w:rsid w:val="00053813"/>
    <w:rsid w:val="000559FF"/>
    <w:rsid w:val="0006033E"/>
    <w:rsid w:val="00063D51"/>
    <w:rsid w:val="00081D96"/>
    <w:rsid w:val="00081E31"/>
    <w:rsid w:val="00083567"/>
    <w:rsid w:val="000838EA"/>
    <w:rsid w:val="00084ECD"/>
    <w:rsid w:val="00087148"/>
    <w:rsid w:val="00091123"/>
    <w:rsid w:val="000A2993"/>
    <w:rsid w:val="000A2E6B"/>
    <w:rsid w:val="000A588B"/>
    <w:rsid w:val="000A73E6"/>
    <w:rsid w:val="000A7BB2"/>
    <w:rsid w:val="000B05AB"/>
    <w:rsid w:val="000C0DCE"/>
    <w:rsid w:val="000C1BE9"/>
    <w:rsid w:val="000C4CE2"/>
    <w:rsid w:val="000C6BB1"/>
    <w:rsid w:val="000C7B8B"/>
    <w:rsid w:val="000D0DC1"/>
    <w:rsid w:val="000D7E77"/>
    <w:rsid w:val="000E38A0"/>
    <w:rsid w:val="000E3E9B"/>
    <w:rsid w:val="000E470A"/>
    <w:rsid w:val="000E634A"/>
    <w:rsid w:val="000F298E"/>
    <w:rsid w:val="00100FD3"/>
    <w:rsid w:val="00101D8A"/>
    <w:rsid w:val="00120B06"/>
    <w:rsid w:val="001226BD"/>
    <w:rsid w:val="00126CC1"/>
    <w:rsid w:val="0013367B"/>
    <w:rsid w:val="00135933"/>
    <w:rsid w:val="001413B3"/>
    <w:rsid w:val="00142CF6"/>
    <w:rsid w:val="00146D36"/>
    <w:rsid w:val="00154A81"/>
    <w:rsid w:val="00155A27"/>
    <w:rsid w:val="00155FCA"/>
    <w:rsid w:val="001568FB"/>
    <w:rsid w:val="00157A2B"/>
    <w:rsid w:val="00157D4F"/>
    <w:rsid w:val="00160A28"/>
    <w:rsid w:val="001653F4"/>
    <w:rsid w:val="00165C42"/>
    <w:rsid w:val="001673BF"/>
    <w:rsid w:val="00170160"/>
    <w:rsid w:val="00170D85"/>
    <w:rsid w:val="00173CB7"/>
    <w:rsid w:val="00174DBD"/>
    <w:rsid w:val="00175E24"/>
    <w:rsid w:val="001768EC"/>
    <w:rsid w:val="0018506E"/>
    <w:rsid w:val="0018565E"/>
    <w:rsid w:val="00186FF8"/>
    <w:rsid w:val="001872B5"/>
    <w:rsid w:val="00187A17"/>
    <w:rsid w:val="00192846"/>
    <w:rsid w:val="00194A97"/>
    <w:rsid w:val="001966F9"/>
    <w:rsid w:val="001A1C03"/>
    <w:rsid w:val="001A6B59"/>
    <w:rsid w:val="001B1079"/>
    <w:rsid w:val="001B4595"/>
    <w:rsid w:val="001C21FD"/>
    <w:rsid w:val="001C36FD"/>
    <w:rsid w:val="001C4C69"/>
    <w:rsid w:val="001C6080"/>
    <w:rsid w:val="001C7640"/>
    <w:rsid w:val="001D14D2"/>
    <w:rsid w:val="001D67FE"/>
    <w:rsid w:val="001D7A58"/>
    <w:rsid w:val="001E1FD4"/>
    <w:rsid w:val="001E41DD"/>
    <w:rsid w:val="001E7524"/>
    <w:rsid w:val="001E7B1C"/>
    <w:rsid w:val="002028E1"/>
    <w:rsid w:val="002173E1"/>
    <w:rsid w:val="002208D9"/>
    <w:rsid w:val="00221531"/>
    <w:rsid w:val="00224593"/>
    <w:rsid w:val="00231C5E"/>
    <w:rsid w:val="00233F40"/>
    <w:rsid w:val="00237B4A"/>
    <w:rsid w:val="00240DBA"/>
    <w:rsid w:val="00246B15"/>
    <w:rsid w:val="00253081"/>
    <w:rsid w:val="00254618"/>
    <w:rsid w:val="00255B62"/>
    <w:rsid w:val="00255E2C"/>
    <w:rsid w:val="00261A16"/>
    <w:rsid w:val="00264E30"/>
    <w:rsid w:val="00265835"/>
    <w:rsid w:val="00266267"/>
    <w:rsid w:val="00282143"/>
    <w:rsid w:val="00286FEE"/>
    <w:rsid w:val="00287043"/>
    <w:rsid w:val="0029071B"/>
    <w:rsid w:val="00296297"/>
    <w:rsid w:val="002963FA"/>
    <w:rsid w:val="002A0ABA"/>
    <w:rsid w:val="002A6E7B"/>
    <w:rsid w:val="002B5E0D"/>
    <w:rsid w:val="002B6A9E"/>
    <w:rsid w:val="002C03ED"/>
    <w:rsid w:val="002C11EE"/>
    <w:rsid w:val="002E2A95"/>
    <w:rsid w:val="002E385A"/>
    <w:rsid w:val="002E7E98"/>
    <w:rsid w:val="003034FB"/>
    <w:rsid w:val="00303AE1"/>
    <w:rsid w:val="00305C5C"/>
    <w:rsid w:val="00311AEB"/>
    <w:rsid w:val="003141EF"/>
    <w:rsid w:val="00320B40"/>
    <w:rsid w:val="00322797"/>
    <w:rsid w:val="00323866"/>
    <w:rsid w:val="003248D1"/>
    <w:rsid w:val="00324E03"/>
    <w:rsid w:val="00325558"/>
    <w:rsid w:val="0033026C"/>
    <w:rsid w:val="0033479C"/>
    <w:rsid w:val="00334EF1"/>
    <w:rsid w:val="00342A77"/>
    <w:rsid w:val="0034397C"/>
    <w:rsid w:val="00343EDF"/>
    <w:rsid w:val="00345246"/>
    <w:rsid w:val="003508E7"/>
    <w:rsid w:val="00354D10"/>
    <w:rsid w:val="00355202"/>
    <w:rsid w:val="00372051"/>
    <w:rsid w:val="00377F94"/>
    <w:rsid w:val="003809DD"/>
    <w:rsid w:val="0038571A"/>
    <w:rsid w:val="003857FB"/>
    <w:rsid w:val="00386C25"/>
    <w:rsid w:val="00387040"/>
    <w:rsid w:val="00392BDE"/>
    <w:rsid w:val="00396FE1"/>
    <w:rsid w:val="003A1704"/>
    <w:rsid w:val="003A5499"/>
    <w:rsid w:val="003B2A53"/>
    <w:rsid w:val="003B7AE5"/>
    <w:rsid w:val="003C0439"/>
    <w:rsid w:val="003C445A"/>
    <w:rsid w:val="003C4911"/>
    <w:rsid w:val="003C6AE6"/>
    <w:rsid w:val="003D06E8"/>
    <w:rsid w:val="003D132C"/>
    <w:rsid w:val="003D1C6F"/>
    <w:rsid w:val="003D384C"/>
    <w:rsid w:val="003D5936"/>
    <w:rsid w:val="003E0295"/>
    <w:rsid w:val="003E5557"/>
    <w:rsid w:val="003E5BB9"/>
    <w:rsid w:val="003F3721"/>
    <w:rsid w:val="00402365"/>
    <w:rsid w:val="0040312F"/>
    <w:rsid w:val="0040350C"/>
    <w:rsid w:val="00403A0D"/>
    <w:rsid w:val="00404AC9"/>
    <w:rsid w:val="00405EC5"/>
    <w:rsid w:val="00416394"/>
    <w:rsid w:val="00417911"/>
    <w:rsid w:val="004230B3"/>
    <w:rsid w:val="0042725A"/>
    <w:rsid w:val="00431185"/>
    <w:rsid w:val="004313C2"/>
    <w:rsid w:val="00434245"/>
    <w:rsid w:val="00435104"/>
    <w:rsid w:val="00435163"/>
    <w:rsid w:val="00440672"/>
    <w:rsid w:val="00440A7F"/>
    <w:rsid w:val="00440B7F"/>
    <w:rsid w:val="004432AB"/>
    <w:rsid w:val="0044519B"/>
    <w:rsid w:val="00446688"/>
    <w:rsid w:val="0044724C"/>
    <w:rsid w:val="004477CD"/>
    <w:rsid w:val="00460AC3"/>
    <w:rsid w:val="00463A7D"/>
    <w:rsid w:val="00471066"/>
    <w:rsid w:val="00473D31"/>
    <w:rsid w:val="00474A7A"/>
    <w:rsid w:val="004761BE"/>
    <w:rsid w:val="0048348F"/>
    <w:rsid w:val="0048514F"/>
    <w:rsid w:val="0049557E"/>
    <w:rsid w:val="004964C4"/>
    <w:rsid w:val="004A20AF"/>
    <w:rsid w:val="004A2386"/>
    <w:rsid w:val="004A24E6"/>
    <w:rsid w:val="004A52A7"/>
    <w:rsid w:val="004B4778"/>
    <w:rsid w:val="004B677E"/>
    <w:rsid w:val="004B69D8"/>
    <w:rsid w:val="004B6E7D"/>
    <w:rsid w:val="004C6DB2"/>
    <w:rsid w:val="004D26BB"/>
    <w:rsid w:val="004D3D8C"/>
    <w:rsid w:val="004D6AFA"/>
    <w:rsid w:val="004E77C8"/>
    <w:rsid w:val="004F0A1E"/>
    <w:rsid w:val="004F7CCE"/>
    <w:rsid w:val="004F7FD1"/>
    <w:rsid w:val="00500528"/>
    <w:rsid w:val="00511F49"/>
    <w:rsid w:val="0051435B"/>
    <w:rsid w:val="00520169"/>
    <w:rsid w:val="00524DBE"/>
    <w:rsid w:val="00525C9C"/>
    <w:rsid w:val="00532925"/>
    <w:rsid w:val="00535FF3"/>
    <w:rsid w:val="00541268"/>
    <w:rsid w:val="00543712"/>
    <w:rsid w:val="00547769"/>
    <w:rsid w:val="00547B64"/>
    <w:rsid w:val="00551D2F"/>
    <w:rsid w:val="0056027F"/>
    <w:rsid w:val="005666C6"/>
    <w:rsid w:val="005673B6"/>
    <w:rsid w:val="00594B23"/>
    <w:rsid w:val="005973AF"/>
    <w:rsid w:val="005A23E6"/>
    <w:rsid w:val="005A492D"/>
    <w:rsid w:val="005A496B"/>
    <w:rsid w:val="005A6834"/>
    <w:rsid w:val="005B08E8"/>
    <w:rsid w:val="005B1416"/>
    <w:rsid w:val="005B3776"/>
    <w:rsid w:val="005B4498"/>
    <w:rsid w:val="005C1672"/>
    <w:rsid w:val="005C2B11"/>
    <w:rsid w:val="005C5B57"/>
    <w:rsid w:val="005C6916"/>
    <w:rsid w:val="005D0D64"/>
    <w:rsid w:val="005D4524"/>
    <w:rsid w:val="005D6624"/>
    <w:rsid w:val="005E0FAA"/>
    <w:rsid w:val="005E4A29"/>
    <w:rsid w:val="00603C6D"/>
    <w:rsid w:val="0060704C"/>
    <w:rsid w:val="00610BD8"/>
    <w:rsid w:val="00614386"/>
    <w:rsid w:val="00622C96"/>
    <w:rsid w:val="00630CEC"/>
    <w:rsid w:val="00641945"/>
    <w:rsid w:val="00651CF3"/>
    <w:rsid w:val="00656E43"/>
    <w:rsid w:val="00657DFA"/>
    <w:rsid w:val="00665E59"/>
    <w:rsid w:val="0066607C"/>
    <w:rsid w:val="00670208"/>
    <w:rsid w:val="0067589B"/>
    <w:rsid w:val="00675E4A"/>
    <w:rsid w:val="0068446D"/>
    <w:rsid w:val="006933BC"/>
    <w:rsid w:val="006A286D"/>
    <w:rsid w:val="006A538A"/>
    <w:rsid w:val="006B4E58"/>
    <w:rsid w:val="006C1B63"/>
    <w:rsid w:val="006C3EEE"/>
    <w:rsid w:val="006C4298"/>
    <w:rsid w:val="006D1A48"/>
    <w:rsid w:val="006E383E"/>
    <w:rsid w:val="006E604C"/>
    <w:rsid w:val="00700CE4"/>
    <w:rsid w:val="00700E09"/>
    <w:rsid w:val="007010DA"/>
    <w:rsid w:val="007026D4"/>
    <w:rsid w:val="00710EC8"/>
    <w:rsid w:val="00711789"/>
    <w:rsid w:val="00711F9F"/>
    <w:rsid w:val="00716AD6"/>
    <w:rsid w:val="0072212E"/>
    <w:rsid w:val="00723B03"/>
    <w:rsid w:val="00730F02"/>
    <w:rsid w:val="00733B79"/>
    <w:rsid w:val="00734178"/>
    <w:rsid w:val="00734FB2"/>
    <w:rsid w:val="00736DC4"/>
    <w:rsid w:val="00737079"/>
    <w:rsid w:val="00737A7F"/>
    <w:rsid w:val="00740CBF"/>
    <w:rsid w:val="00740EF0"/>
    <w:rsid w:val="0074689A"/>
    <w:rsid w:val="00751BEA"/>
    <w:rsid w:val="0075279E"/>
    <w:rsid w:val="007529F8"/>
    <w:rsid w:val="00756741"/>
    <w:rsid w:val="007567F9"/>
    <w:rsid w:val="00756A13"/>
    <w:rsid w:val="00761211"/>
    <w:rsid w:val="00771737"/>
    <w:rsid w:val="007747A5"/>
    <w:rsid w:val="00774DD2"/>
    <w:rsid w:val="007869CA"/>
    <w:rsid w:val="00787A45"/>
    <w:rsid w:val="007929B8"/>
    <w:rsid w:val="00795A04"/>
    <w:rsid w:val="00797899"/>
    <w:rsid w:val="007A2C33"/>
    <w:rsid w:val="007A6809"/>
    <w:rsid w:val="007B089E"/>
    <w:rsid w:val="007B34FC"/>
    <w:rsid w:val="007B38B9"/>
    <w:rsid w:val="007B6656"/>
    <w:rsid w:val="007D5FA8"/>
    <w:rsid w:val="007E081D"/>
    <w:rsid w:val="007E4851"/>
    <w:rsid w:val="007E4A6B"/>
    <w:rsid w:val="007E6F79"/>
    <w:rsid w:val="007F1AA1"/>
    <w:rsid w:val="007F3C51"/>
    <w:rsid w:val="007F545F"/>
    <w:rsid w:val="007F59F6"/>
    <w:rsid w:val="00800269"/>
    <w:rsid w:val="008006B7"/>
    <w:rsid w:val="008013AE"/>
    <w:rsid w:val="008015EA"/>
    <w:rsid w:val="0080235B"/>
    <w:rsid w:val="008035C2"/>
    <w:rsid w:val="008108EC"/>
    <w:rsid w:val="0081354A"/>
    <w:rsid w:val="008164F3"/>
    <w:rsid w:val="00822913"/>
    <w:rsid w:val="00825EF4"/>
    <w:rsid w:val="00830915"/>
    <w:rsid w:val="00832DB8"/>
    <w:rsid w:val="00832E2D"/>
    <w:rsid w:val="00835ADF"/>
    <w:rsid w:val="00842539"/>
    <w:rsid w:val="00842E68"/>
    <w:rsid w:val="0084314D"/>
    <w:rsid w:val="00855198"/>
    <w:rsid w:val="00857131"/>
    <w:rsid w:val="00865061"/>
    <w:rsid w:val="008704A8"/>
    <w:rsid w:val="008757AB"/>
    <w:rsid w:val="00876D83"/>
    <w:rsid w:val="008829DF"/>
    <w:rsid w:val="0089009D"/>
    <w:rsid w:val="00891ED6"/>
    <w:rsid w:val="00891F15"/>
    <w:rsid w:val="00893140"/>
    <w:rsid w:val="008A1D44"/>
    <w:rsid w:val="008A30E1"/>
    <w:rsid w:val="008A4F69"/>
    <w:rsid w:val="008B33B7"/>
    <w:rsid w:val="008B408B"/>
    <w:rsid w:val="008C074B"/>
    <w:rsid w:val="008D336E"/>
    <w:rsid w:val="008E2DA3"/>
    <w:rsid w:val="008E55A3"/>
    <w:rsid w:val="008F4627"/>
    <w:rsid w:val="008F6DA1"/>
    <w:rsid w:val="00900E1F"/>
    <w:rsid w:val="009034C1"/>
    <w:rsid w:val="00905824"/>
    <w:rsid w:val="00906510"/>
    <w:rsid w:val="0091787A"/>
    <w:rsid w:val="009207B9"/>
    <w:rsid w:val="00922E48"/>
    <w:rsid w:val="00927C1B"/>
    <w:rsid w:val="009343D2"/>
    <w:rsid w:val="009407C7"/>
    <w:rsid w:val="009478F3"/>
    <w:rsid w:val="0095489D"/>
    <w:rsid w:val="00956160"/>
    <w:rsid w:val="009704B2"/>
    <w:rsid w:val="00976659"/>
    <w:rsid w:val="00991BEE"/>
    <w:rsid w:val="00994FC0"/>
    <w:rsid w:val="009A4D94"/>
    <w:rsid w:val="009A637C"/>
    <w:rsid w:val="009B14B3"/>
    <w:rsid w:val="009B2060"/>
    <w:rsid w:val="009B2658"/>
    <w:rsid w:val="009B3588"/>
    <w:rsid w:val="009B3A33"/>
    <w:rsid w:val="009B4A3E"/>
    <w:rsid w:val="009B59F8"/>
    <w:rsid w:val="009B6882"/>
    <w:rsid w:val="009C3084"/>
    <w:rsid w:val="009C3CB9"/>
    <w:rsid w:val="009C4B46"/>
    <w:rsid w:val="009D6D49"/>
    <w:rsid w:val="009E0116"/>
    <w:rsid w:val="009E01BC"/>
    <w:rsid w:val="009F42BD"/>
    <w:rsid w:val="00A026D5"/>
    <w:rsid w:val="00A02DB8"/>
    <w:rsid w:val="00A10D60"/>
    <w:rsid w:val="00A11B1F"/>
    <w:rsid w:val="00A146DE"/>
    <w:rsid w:val="00A21459"/>
    <w:rsid w:val="00A27671"/>
    <w:rsid w:val="00A30522"/>
    <w:rsid w:val="00A4548E"/>
    <w:rsid w:val="00A47D64"/>
    <w:rsid w:val="00A500D7"/>
    <w:rsid w:val="00A52B9E"/>
    <w:rsid w:val="00A52F53"/>
    <w:rsid w:val="00A542CB"/>
    <w:rsid w:val="00A545E6"/>
    <w:rsid w:val="00A61964"/>
    <w:rsid w:val="00A66C61"/>
    <w:rsid w:val="00A70E1B"/>
    <w:rsid w:val="00A72123"/>
    <w:rsid w:val="00A729BB"/>
    <w:rsid w:val="00A731EF"/>
    <w:rsid w:val="00A746E2"/>
    <w:rsid w:val="00A75222"/>
    <w:rsid w:val="00A76211"/>
    <w:rsid w:val="00A95EDA"/>
    <w:rsid w:val="00A974F7"/>
    <w:rsid w:val="00AA0C93"/>
    <w:rsid w:val="00AA432F"/>
    <w:rsid w:val="00AB6068"/>
    <w:rsid w:val="00AD61CD"/>
    <w:rsid w:val="00AD7998"/>
    <w:rsid w:val="00AE70CE"/>
    <w:rsid w:val="00AE7DC1"/>
    <w:rsid w:val="00AF1997"/>
    <w:rsid w:val="00B01B5D"/>
    <w:rsid w:val="00B02423"/>
    <w:rsid w:val="00B07C77"/>
    <w:rsid w:val="00B21972"/>
    <w:rsid w:val="00B255AB"/>
    <w:rsid w:val="00B2748D"/>
    <w:rsid w:val="00B33B0B"/>
    <w:rsid w:val="00B33BBF"/>
    <w:rsid w:val="00B35F35"/>
    <w:rsid w:val="00B42AA8"/>
    <w:rsid w:val="00B47143"/>
    <w:rsid w:val="00B5097F"/>
    <w:rsid w:val="00B542D8"/>
    <w:rsid w:val="00B54A4C"/>
    <w:rsid w:val="00B5500F"/>
    <w:rsid w:val="00B55CD7"/>
    <w:rsid w:val="00B60E34"/>
    <w:rsid w:val="00B61A41"/>
    <w:rsid w:val="00B6267D"/>
    <w:rsid w:val="00B645CB"/>
    <w:rsid w:val="00B664A7"/>
    <w:rsid w:val="00B67955"/>
    <w:rsid w:val="00B75244"/>
    <w:rsid w:val="00B75EDD"/>
    <w:rsid w:val="00B810F5"/>
    <w:rsid w:val="00B81D5A"/>
    <w:rsid w:val="00B825BD"/>
    <w:rsid w:val="00B83021"/>
    <w:rsid w:val="00B83D67"/>
    <w:rsid w:val="00B856A1"/>
    <w:rsid w:val="00B9351A"/>
    <w:rsid w:val="00BA4193"/>
    <w:rsid w:val="00BB352D"/>
    <w:rsid w:val="00BB3D02"/>
    <w:rsid w:val="00BB6DE9"/>
    <w:rsid w:val="00BC0395"/>
    <w:rsid w:val="00BC0BC9"/>
    <w:rsid w:val="00BC4700"/>
    <w:rsid w:val="00BC578E"/>
    <w:rsid w:val="00BD61CC"/>
    <w:rsid w:val="00BD71C0"/>
    <w:rsid w:val="00BD792F"/>
    <w:rsid w:val="00BE2FF0"/>
    <w:rsid w:val="00BE6C24"/>
    <w:rsid w:val="00BF5113"/>
    <w:rsid w:val="00C009EF"/>
    <w:rsid w:val="00C10DBC"/>
    <w:rsid w:val="00C11384"/>
    <w:rsid w:val="00C1294F"/>
    <w:rsid w:val="00C24DC4"/>
    <w:rsid w:val="00C25094"/>
    <w:rsid w:val="00C26274"/>
    <w:rsid w:val="00C30101"/>
    <w:rsid w:val="00C34A01"/>
    <w:rsid w:val="00C367EF"/>
    <w:rsid w:val="00C424B9"/>
    <w:rsid w:val="00C44448"/>
    <w:rsid w:val="00C46AC9"/>
    <w:rsid w:val="00C538AC"/>
    <w:rsid w:val="00C56056"/>
    <w:rsid w:val="00C57D39"/>
    <w:rsid w:val="00C622CB"/>
    <w:rsid w:val="00C703BB"/>
    <w:rsid w:val="00C7097D"/>
    <w:rsid w:val="00C750DC"/>
    <w:rsid w:val="00C76FA7"/>
    <w:rsid w:val="00C771D3"/>
    <w:rsid w:val="00CA5517"/>
    <w:rsid w:val="00CA6D4F"/>
    <w:rsid w:val="00CB032C"/>
    <w:rsid w:val="00CB0CBE"/>
    <w:rsid w:val="00CC1CBD"/>
    <w:rsid w:val="00CC2297"/>
    <w:rsid w:val="00CC3947"/>
    <w:rsid w:val="00CC6CF7"/>
    <w:rsid w:val="00CC7AA4"/>
    <w:rsid w:val="00CD29E8"/>
    <w:rsid w:val="00CD59FF"/>
    <w:rsid w:val="00CE20F0"/>
    <w:rsid w:val="00CE3D23"/>
    <w:rsid w:val="00CF1AF2"/>
    <w:rsid w:val="00CF42EE"/>
    <w:rsid w:val="00CF461A"/>
    <w:rsid w:val="00D00580"/>
    <w:rsid w:val="00D013CB"/>
    <w:rsid w:val="00D01E59"/>
    <w:rsid w:val="00D1010D"/>
    <w:rsid w:val="00D11A72"/>
    <w:rsid w:val="00D159EB"/>
    <w:rsid w:val="00D21C30"/>
    <w:rsid w:val="00D24764"/>
    <w:rsid w:val="00D26764"/>
    <w:rsid w:val="00D27136"/>
    <w:rsid w:val="00D3016C"/>
    <w:rsid w:val="00D315CE"/>
    <w:rsid w:val="00D32FB2"/>
    <w:rsid w:val="00D368D0"/>
    <w:rsid w:val="00D42F2E"/>
    <w:rsid w:val="00D5361C"/>
    <w:rsid w:val="00D55464"/>
    <w:rsid w:val="00D570C1"/>
    <w:rsid w:val="00D72779"/>
    <w:rsid w:val="00D7514F"/>
    <w:rsid w:val="00D824BF"/>
    <w:rsid w:val="00D8631A"/>
    <w:rsid w:val="00D901B5"/>
    <w:rsid w:val="00D97875"/>
    <w:rsid w:val="00DA100B"/>
    <w:rsid w:val="00DA46F9"/>
    <w:rsid w:val="00DB18BF"/>
    <w:rsid w:val="00DB7F94"/>
    <w:rsid w:val="00DC3583"/>
    <w:rsid w:val="00DC3701"/>
    <w:rsid w:val="00DC4547"/>
    <w:rsid w:val="00DC53DB"/>
    <w:rsid w:val="00DD1F40"/>
    <w:rsid w:val="00DD5DDA"/>
    <w:rsid w:val="00DE170D"/>
    <w:rsid w:val="00DE6544"/>
    <w:rsid w:val="00DF1FEC"/>
    <w:rsid w:val="00DF3B6D"/>
    <w:rsid w:val="00DF79D5"/>
    <w:rsid w:val="00E029E1"/>
    <w:rsid w:val="00E04D55"/>
    <w:rsid w:val="00E2143B"/>
    <w:rsid w:val="00E22A53"/>
    <w:rsid w:val="00E24B9F"/>
    <w:rsid w:val="00E24FC3"/>
    <w:rsid w:val="00E271E3"/>
    <w:rsid w:val="00E30560"/>
    <w:rsid w:val="00E30F64"/>
    <w:rsid w:val="00E407CF"/>
    <w:rsid w:val="00E42F9F"/>
    <w:rsid w:val="00E55977"/>
    <w:rsid w:val="00E5769F"/>
    <w:rsid w:val="00E64D9F"/>
    <w:rsid w:val="00E76FEB"/>
    <w:rsid w:val="00E8089F"/>
    <w:rsid w:val="00E83408"/>
    <w:rsid w:val="00E83950"/>
    <w:rsid w:val="00E853E2"/>
    <w:rsid w:val="00E8761E"/>
    <w:rsid w:val="00E91AFD"/>
    <w:rsid w:val="00E940E5"/>
    <w:rsid w:val="00E94C66"/>
    <w:rsid w:val="00EA0A08"/>
    <w:rsid w:val="00EA2598"/>
    <w:rsid w:val="00EA2F4A"/>
    <w:rsid w:val="00EA3F56"/>
    <w:rsid w:val="00EA4223"/>
    <w:rsid w:val="00EA78AA"/>
    <w:rsid w:val="00EB346E"/>
    <w:rsid w:val="00EB6FCE"/>
    <w:rsid w:val="00EC0237"/>
    <w:rsid w:val="00EC0B3F"/>
    <w:rsid w:val="00EC1BC6"/>
    <w:rsid w:val="00EE23FD"/>
    <w:rsid w:val="00EE383A"/>
    <w:rsid w:val="00EE7D2C"/>
    <w:rsid w:val="00EF1086"/>
    <w:rsid w:val="00EF37E2"/>
    <w:rsid w:val="00EF5F59"/>
    <w:rsid w:val="00F10252"/>
    <w:rsid w:val="00F14B40"/>
    <w:rsid w:val="00F214C6"/>
    <w:rsid w:val="00F27337"/>
    <w:rsid w:val="00F30B0B"/>
    <w:rsid w:val="00F33B97"/>
    <w:rsid w:val="00F3581D"/>
    <w:rsid w:val="00F35F84"/>
    <w:rsid w:val="00F37884"/>
    <w:rsid w:val="00F50793"/>
    <w:rsid w:val="00F52A13"/>
    <w:rsid w:val="00F555D9"/>
    <w:rsid w:val="00F57C24"/>
    <w:rsid w:val="00F60D85"/>
    <w:rsid w:val="00F60DA1"/>
    <w:rsid w:val="00F66EA8"/>
    <w:rsid w:val="00F70C46"/>
    <w:rsid w:val="00F741C8"/>
    <w:rsid w:val="00F805F1"/>
    <w:rsid w:val="00F81447"/>
    <w:rsid w:val="00F8465A"/>
    <w:rsid w:val="00F928CB"/>
    <w:rsid w:val="00F93797"/>
    <w:rsid w:val="00FA259F"/>
    <w:rsid w:val="00FA2DD4"/>
    <w:rsid w:val="00FA7587"/>
    <w:rsid w:val="00FB3820"/>
    <w:rsid w:val="00FB3AA0"/>
    <w:rsid w:val="00FB4587"/>
    <w:rsid w:val="00FB6D73"/>
    <w:rsid w:val="00FB6DF6"/>
    <w:rsid w:val="00FC5DF0"/>
    <w:rsid w:val="00FD0B1F"/>
    <w:rsid w:val="00FD2A18"/>
    <w:rsid w:val="00FD43C9"/>
    <w:rsid w:val="00FD5687"/>
    <w:rsid w:val="00FD61DA"/>
    <w:rsid w:val="00FD6C40"/>
    <w:rsid w:val="00FE56B3"/>
    <w:rsid w:val="00FF1662"/>
    <w:rsid w:val="00FF1F69"/>
    <w:rsid w:val="00FF2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41C1B3"/>
  <w15:docId w15:val="{902493E1-6002-4607-B674-2CBB730B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4EF1"/>
    <w:rPr>
      <w:sz w:val="24"/>
      <w:szCs w:val="24"/>
    </w:rPr>
  </w:style>
  <w:style w:type="paragraph" w:styleId="Titre1">
    <w:name w:val="heading 1"/>
    <w:basedOn w:val="Normal"/>
    <w:next w:val="Normal"/>
    <w:qFormat/>
    <w:rsid w:val="00334EF1"/>
    <w:pPr>
      <w:keepNext/>
      <w:jc w:val="center"/>
      <w:outlineLvl w:val="0"/>
    </w:pPr>
    <w:rPr>
      <w:b/>
      <w:bCs/>
    </w:rPr>
  </w:style>
  <w:style w:type="paragraph" w:styleId="Titre2">
    <w:name w:val="heading 2"/>
    <w:basedOn w:val="Normal"/>
    <w:next w:val="Normal"/>
    <w:qFormat/>
    <w:rsid w:val="00334EF1"/>
    <w:pPr>
      <w:keepNext/>
      <w:outlineLvl w:val="1"/>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34EF1"/>
    <w:pPr>
      <w:tabs>
        <w:tab w:val="center" w:pos="4536"/>
        <w:tab w:val="right" w:pos="9072"/>
      </w:tabs>
    </w:pPr>
  </w:style>
  <w:style w:type="character" w:styleId="Lienhypertexte">
    <w:name w:val="Hyperlink"/>
    <w:rsid w:val="00334EF1"/>
    <w:rPr>
      <w:color w:val="0000FF"/>
      <w:u w:val="single"/>
    </w:rPr>
  </w:style>
  <w:style w:type="table" w:styleId="Grilledutableau">
    <w:name w:val="Table Grid"/>
    <w:basedOn w:val="TableauNormal"/>
    <w:rsid w:val="00EF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tableau">
    <w:name w:val="Texte de tableau"/>
    <w:basedOn w:val="Normal"/>
    <w:rsid w:val="00771737"/>
    <w:pPr>
      <w:spacing w:before="60"/>
    </w:pPr>
    <w:rPr>
      <w:rFonts w:ascii="Arial" w:hAnsi="Arial"/>
      <w:spacing w:val="-5"/>
      <w:sz w:val="16"/>
      <w:szCs w:val="20"/>
      <w:lang w:eastAsia="en-US"/>
    </w:rPr>
  </w:style>
  <w:style w:type="paragraph" w:customStyle="1" w:styleId="msolistparagraph0">
    <w:name w:val="msolistparagraph"/>
    <w:basedOn w:val="Normal"/>
    <w:rsid w:val="00756741"/>
    <w:pPr>
      <w:spacing w:before="100" w:beforeAutospacing="1" w:after="100" w:afterAutospacing="1"/>
    </w:pPr>
  </w:style>
  <w:style w:type="paragraph" w:customStyle="1" w:styleId="msolistparagraphcxspmiddle">
    <w:name w:val="msolistparagraphcxspmiddle"/>
    <w:basedOn w:val="Normal"/>
    <w:rsid w:val="00756741"/>
    <w:pPr>
      <w:spacing w:before="100" w:beforeAutospacing="1" w:after="100" w:afterAutospacing="1"/>
    </w:pPr>
  </w:style>
  <w:style w:type="paragraph" w:customStyle="1" w:styleId="msolistparagraphcxsplast">
    <w:name w:val="msolistparagraphcxsplast"/>
    <w:basedOn w:val="Normal"/>
    <w:rsid w:val="00756741"/>
    <w:pPr>
      <w:spacing w:before="100" w:beforeAutospacing="1" w:after="100" w:afterAutospacing="1"/>
    </w:pPr>
  </w:style>
  <w:style w:type="paragraph" w:styleId="Pieddepage">
    <w:name w:val="footer"/>
    <w:basedOn w:val="Normal"/>
    <w:link w:val="PieddepageCar"/>
    <w:rsid w:val="00E2143B"/>
    <w:pPr>
      <w:tabs>
        <w:tab w:val="center" w:pos="4536"/>
        <w:tab w:val="right" w:pos="9072"/>
      </w:tabs>
    </w:pPr>
  </w:style>
  <w:style w:type="character" w:customStyle="1" w:styleId="PieddepageCar">
    <w:name w:val="Pied de page Car"/>
    <w:link w:val="Pieddepage"/>
    <w:rsid w:val="00E2143B"/>
    <w:rPr>
      <w:sz w:val="24"/>
      <w:szCs w:val="24"/>
    </w:rPr>
  </w:style>
  <w:style w:type="paragraph" w:customStyle="1" w:styleId="Paragraphedeliste1">
    <w:name w:val="Paragraphe de liste1"/>
    <w:basedOn w:val="Normal"/>
    <w:rsid w:val="00CC1CBD"/>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rsid w:val="00A500D7"/>
    <w:rPr>
      <w:rFonts w:ascii="Tahoma" w:hAnsi="Tahoma"/>
      <w:sz w:val="16"/>
      <w:szCs w:val="16"/>
    </w:rPr>
  </w:style>
  <w:style w:type="character" w:customStyle="1" w:styleId="TextedebullesCar">
    <w:name w:val="Texte de bulles Car"/>
    <w:link w:val="Textedebulles"/>
    <w:rsid w:val="00A500D7"/>
    <w:rPr>
      <w:rFonts w:ascii="Tahoma" w:hAnsi="Tahoma" w:cs="Tahoma"/>
      <w:sz w:val="16"/>
      <w:szCs w:val="16"/>
    </w:rPr>
  </w:style>
  <w:style w:type="paragraph" w:styleId="Sansinterligne">
    <w:name w:val="No Spacing"/>
    <w:link w:val="SansinterligneCar"/>
    <w:uiPriority w:val="1"/>
    <w:qFormat/>
    <w:rsid w:val="00F60DA1"/>
    <w:rPr>
      <w:rFonts w:ascii="Calibri" w:hAnsi="Calibri"/>
      <w:sz w:val="22"/>
      <w:szCs w:val="22"/>
    </w:rPr>
  </w:style>
  <w:style w:type="character" w:customStyle="1" w:styleId="SansinterligneCar">
    <w:name w:val="Sans interligne Car"/>
    <w:link w:val="Sansinterligne"/>
    <w:uiPriority w:val="1"/>
    <w:rsid w:val="00F60DA1"/>
    <w:rPr>
      <w:rFonts w:ascii="Calibri" w:hAnsi="Calibri"/>
      <w:sz w:val="22"/>
      <w:szCs w:val="22"/>
      <w:lang w:bidi="ar-SA"/>
    </w:rPr>
  </w:style>
  <w:style w:type="character" w:customStyle="1" w:styleId="En-tteCar">
    <w:name w:val="En-tête Car"/>
    <w:link w:val="En-tte"/>
    <w:uiPriority w:val="99"/>
    <w:rsid w:val="00F60DA1"/>
    <w:rPr>
      <w:sz w:val="24"/>
      <w:szCs w:val="24"/>
    </w:rPr>
  </w:style>
  <w:style w:type="paragraph" w:styleId="Paragraphedeliste">
    <w:name w:val="List Paragraph"/>
    <w:basedOn w:val="Normal"/>
    <w:uiPriority w:val="34"/>
    <w:qFormat/>
    <w:rsid w:val="00FD6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83918">
      <w:bodyDiv w:val="1"/>
      <w:marLeft w:val="0"/>
      <w:marRight w:val="0"/>
      <w:marTop w:val="0"/>
      <w:marBottom w:val="0"/>
      <w:divBdr>
        <w:top w:val="none" w:sz="0" w:space="0" w:color="auto"/>
        <w:left w:val="none" w:sz="0" w:space="0" w:color="auto"/>
        <w:bottom w:val="none" w:sz="0" w:space="0" w:color="auto"/>
        <w:right w:val="none" w:sz="0" w:space="0" w:color="auto"/>
      </w:divBdr>
    </w:div>
    <w:div w:id="392310230">
      <w:bodyDiv w:val="1"/>
      <w:marLeft w:val="0"/>
      <w:marRight w:val="0"/>
      <w:marTop w:val="0"/>
      <w:marBottom w:val="0"/>
      <w:divBdr>
        <w:top w:val="none" w:sz="0" w:space="0" w:color="auto"/>
        <w:left w:val="none" w:sz="0" w:space="0" w:color="auto"/>
        <w:bottom w:val="none" w:sz="0" w:space="0" w:color="auto"/>
        <w:right w:val="none" w:sz="0" w:space="0" w:color="auto"/>
      </w:divBdr>
    </w:div>
    <w:div w:id="398863837">
      <w:bodyDiv w:val="1"/>
      <w:marLeft w:val="0"/>
      <w:marRight w:val="0"/>
      <w:marTop w:val="0"/>
      <w:marBottom w:val="0"/>
      <w:divBdr>
        <w:top w:val="none" w:sz="0" w:space="0" w:color="auto"/>
        <w:left w:val="none" w:sz="0" w:space="0" w:color="auto"/>
        <w:bottom w:val="none" w:sz="0" w:space="0" w:color="auto"/>
        <w:right w:val="none" w:sz="0" w:space="0" w:color="auto"/>
      </w:divBdr>
    </w:div>
    <w:div w:id="574585819">
      <w:bodyDiv w:val="1"/>
      <w:marLeft w:val="0"/>
      <w:marRight w:val="0"/>
      <w:marTop w:val="0"/>
      <w:marBottom w:val="0"/>
      <w:divBdr>
        <w:top w:val="none" w:sz="0" w:space="0" w:color="auto"/>
        <w:left w:val="none" w:sz="0" w:space="0" w:color="auto"/>
        <w:bottom w:val="none" w:sz="0" w:space="0" w:color="auto"/>
        <w:right w:val="none" w:sz="0" w:space="0" w:color="auto"/>
      </w:divBdr>
    </w:div>
    <w:div w:id="695887868">
      <w:bodyDiv w:val="1"/>
      <w:marLeft w:val="0"/>
      <w:marRight w:val="0"/>
      <w:marTop w:val="0"/>
      <w:marBottom w:val="0"/>
      <w:divBdr>
        <w:top w:val="none" w:sz="0" w:space="0" w:color="auto"/>
        <w:left w:val="none" w:sz="0" w:space="0" w:color="auto"/>
        <w:bottom w:val="none" w:sz="0" w:space="0" w:color="auto"/>
        <w:right w:val="none" w:sz="0" w:space="0" w:color="auto"/>
      </w:divBdr>
    </w:div>
    <w:div w:id="752943240">
      <w:bodyDiv w:val="1"/>
      <w:marLeft w:val="0"/>
      <w:marRight w:val="0"/>
      <w:marTop w:val="0"/>
      <w:marBottom w:val="0"/>
      <w:divBdr>
        <w:top w:val="none" w:sz="0" w:space="0" w:color="auto"/>
        <w:left w:val="none" w:sz="0" w:space="0" w:color="auto"/>
        <w:bottom w:val="none" w:sz="0" w:space="0" w:color="auto"/>
        <w:right w:val="none" w:sz="0" w:space="0" w:color="auto"/>
      </w:divBdr>
    </w:div>
    <w:div w:id="857744171">
      <w:bodyDiv w:val="1"/>
      <w:marLeft w:val="0"/>
      <w:marRight w:val="0"/>
      <w:marTop w:val="0"/>
      <w:marBottom w:val="0"/>
      <w:divBdr>
        <w:top w:val="none" w:sz="0" w:space="0" w:color="auto"/>
        <w:left w:val="none" w:sz="0" w:space="0" w:color="auto"/>
        <w:bottom w:val="none" w:sz="0" w:space="0" w:color="auto"/>
        <w:right w:val="none" w:sz="0" w:space="0" w:color="auto"/>
      </w:divBdr>
      <w:divsChild>
        <w:div w:id="350298132">
          <w:marLeft w:val="0"/>
          <w:marRight w:val="0"/>
          <w:marTop w:val="0"/>
          <w:marBottom w:val="0"/>
          <w:divBdr>
            <w:top w:val="none" w:sz="0" w:space="0" w:color="auto"/>
            <w:left w:val="none" w:sz="0" w:space="0" w:color="auto"/>
            <w:bottom w:val="none" w:sz="0" w:space="0" w:color="auto"/>
            <w:right w:val="none" w:sz="0" w:space="0" w:color="auto"/>
          </w:divBdr>
          <w:divsChild>
            <w:div w:id="1225070009">
              <w:marLeft w:val="0"/>
              <w:marRight w:val="0"/>
              <w:marTop w:val="0"/>
              <w:marBottom w:val="0"/>
              <w:divBdr>
                <w:top w:val="none" w:sz="0" w:space="0" w:color="auto"/>
                <w:left w:val="none" w:sz="0" w:space="0" w:color="auto"/>
                <w:bottom w:val="none" w:sz="0" w:space="0" w:color="auto"/>
                <w:right w:val="none" w:sz="0" w:space="0" w:color="auto"/>
              </w:divBdr>
              <w:divsChild>
                <w:div w:id="1760635302">
                  <w:marLeft w:val="0"/>
                  <w:marRight w:val="0"/>
                  <w:marTop w:val="0"/>
                  <w:marBottom w:val="0"/>
                  <w:divBdr>
                    <w:top w:val="none" w:sz="0" w:space="0" w:color="auto"/>
                    <w:left w:val="none" w:sz="0" w:space="0" w:color="auto"/>
                    <w:bottom w:val="none" w:sz="0" w:space="0" w:color="auto"/>
                    <w:right w:val="none" w:sz="0" w:space="0" w:color="auto"/>
                  </w:divBdr>
                  <w:divsChild>
                    <w:div w:id="1533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683">
              <w:marLeft w:val="0"/>
              <w:marRight w:val="0"/>
              <w:marTop w:val="0"/>
              <w:marBottom w:val="0"/>
              <w:divBdr>
                <w:top w:val="none" w:sz="0" w:space="0" w:color="auto"/>
                <w:left w:val="none" w:sz="0" w:space="0" w:color="auto"/>
                <w:bottom w:val="none" w:sz="0" w:space="0" w:color="auto"/>
                <w:right w:val="none" w:sz="0" w:space="0" w:color="auto"/>
              </w:divBdr>
              <w:divsChild>
                <w:div w:id="1879001786">
                  <w:marLeft w:val="0"/>
                  <w:marRight w:val="0"/>
                  <w:marTop w:val="0"/>
                  <w:marBottom w:val="0"/>
                  <w:divBdr>
                    <w:top w:val="none" w:sz="0" w:space="0" w:color="auto"/>
                    <w:left w:val="none" w:sz="0" w:space="0" w:color="auto"/>
                    <w:bottom w:val="none" w:sz="0" w:space="0" w:color="auto"/>
                    <w:right w:val="none" w:sz="0" w:space="0" w:color="auto"/>
                  </w:divBdr>
                  <w:divsChild>
                    <w:div w:id="235634109">
                      <w:marLeft w:val="0"/>
                      <w:marRight w:val="0"/>
                      <w:marTop w:val="0"/>
                      <w:marBottom w:val="0"/>
                      <w:divBdr>
                        <w:top w:val="none" w:sz="0" w:space="0" w:color="auto"/>
                        <w:left w:val="none" w:sz="0" w:space="0" w:color="auto"/>
                        <w:bottom w:val="none" w:sz="0" w:space="0" w:color="auto"/>
                        <w:right w:val="none" w:sz="0" w:space="0" w:color="auto"/>
                      </w:divBdr>
                      <w:divsChild>
                        <w:div w:id="1298342785">
                          <w:marLeft w:val="0"/>
                          <w:marRight w:val="0"/>
                          <w:marTop w:val="0"/>
                          <w:marBottom w:val="0"/>
                          <w:divBdr>
                            <w:top w:val="none" w:sz="0" w:space="0" w:color="auto"/>
                            <w:left w:val="none" w:sz="0" w:space="0" w:color="auto"/>
                            <w:bottom w:val="none" w:sz="0" w:space="0" w:color="auto"/>
                            <w:right w:val="none" w:sz="0" w:space="0" w:color="auto"/>
                          </w:divBdr>
                          <w:divsChild>
                            <w:div w:id="1273392458">
                              <w:marLeft w:val="0"/>
                              <w:marRight w:val="0"/>
                              <w:marTop w:val="0"/>
                              <w:marBottom w:val="0"/>
                              <w:divBdr>
                                <w:top w:val="none" w:sz="0" w:space="0" w:color="auto"/>
                                <w:left w:val="none" w:sz="0" w:space="0" w:color="auto"/>
                                <w:bottom w:val="none" w:sz="0" w:space="0" w:color="auto"/>
                                <w:right w:val="none" w:sz="0" w:space="0" w:color="auto"/>
                              </w:divBdr>
                              <w:divsChild>
                                <w:div w:id="5249412">
                                  <w:marLeft w:val="0"/>
                                  <w:marRight w:val="0"/>
                                  <w:marTop w:val="0"/>
                                  <w:marBottom w:val="0"/>
                                  <w:divBdr>
                                    <w:top w:val="none" w:sz="0" w:space="0" w:color="auto"/>
                                    <w:left w:val="none" w:sz="0" w:space="0" w:color="auto"/>
                                    <w:bottom w:val="none" w:sz="0" w:space="0" w:color="auto"/>
                                    <w:right w:val="none" w:sz="0" w:space="0" w:color="auto"/>
                                  </w:divBdr>
                                </w:div>
                                <w:div w:id="6371231">
                                  <w:marLeft w:val="0"/>
                                  <w:marRight w:val="0"/>
                                  <w:marTop w:val="0"/>
                                  <w:marBottom w:val="0"/>
                                  <w:divBdr>
                                    <w:top w:val="none" w:sz="0" w:space="0" w:color="auto"/>
                                    <w:left w:val="none" w:sz="0" w:space="0" w:color="auto"/>
                                    <w:bottom w:val="none" w:sz="0" w:space="0" w:color="auto"/>
                                    <w:right w:val="none" w:sz="0" w:space="0" w:color="auto"/>
                                  </w:divBdr>
                                </w:div>
                                <w:div w:id="13074165">
                                  <w:marLeft w:val="0"/>
                                  <w:marRight w:val="0"/>
                                  <w:marTop w:val="0"/>
                                  <w:marBottom w:val="0"/>
                                  <w:divBdr>
                                    <w:top w:val="none" w:sz="0" w:space="0" w:color="auto"/>
                                    <w:left w:val="none" w:sz="0" w:space="0" w:color="auto"/>
                                    <w:bottom w:val="none" w:sz="0" w:space="0" w:color="auto"/>
                                    <w:right w:val="none" w:sz="0" w:space="0" w:color="auto"/>
                                  </w:divBdr>
                                </w:div>
                                <w:div w:id="13773698">
                                  <w:marLeft w:val="0"/>
                                  <w:marRight w:val="0"/>
                                  <w:marTop w:val="0"/>
                                  <w:marBottom w:val="0"/>
                                  <w:divBdr>
                                    <w:top w:val="none" w:sz="0" w:space="0" w:color="auto"/>
                                    <w:left w:val="none" w:sz="0" w:space="0" w:color="auto"/>
                                    <w:bottom w:val="none" w:sz="0" w:space="0" w:color="auto"/>
                                    <w:right w:val="none" w:sz="0" w:space="0" w:color="auto"/>
                                  </w:divBdr>
                                </w:div>
                                <w:div w:id="23949177">
                                  <w:marLeft w:val="0"/>
                                  <w:marRight w:val="0"/>
                                  <w:marTop w:val="0"/>
                                  <w:marBottom w:val="0"/>
                                  <w:divBdr>
                                    <w:top w:val="none" w:sz="0" w:space="0" w:color="auto"/>
                                    <w:left w:val="none" w:sz="0" w:space="0" w:color="auto"/>
                                    <w:bottom w:val="none" w:sz="0" w:space="0" w:color="auto"/>
                                    <w:right w:val="none" w:sz="0" w:space="0" w:color="auto"/>
                                  </w:divBdr>
                                </w:div>
                                <w:div w:id="37826298">
                                  <w:marLeft w:val="0"/>
                                  <w:marRight w:val="0"/>
                                  <w:marTop w:val="0"/>
                                  <w:marBottom w:val="0"/>
                                  <w:divBdr>
                                    <w:top w:val="none" w:sz="0" w:space="0" w:color="auto"/>
                                    <w:left w:val="none" w:sz="0" w:space="0" w:color="auto"/>
                                    <w:bottom w:val="none" w:sz="0" w:space="0" w:color="auto"/>
                                    <w:right w:val="none" w:sz="0" w:space="0" w:color="auto"/>
                                  </w:divBdr>
                                </w:div>
                                <w:div w:id="41249462">
                                  <w:marLeft w:val="0"/>
                                  <w:marRight w:val="0"/>
                                  <w:marTop w:val="0"/>
                                  <w:marBottom w:val="0"/>
                                  <w:divBdr>
                                    <w:top w:val="none" w:sz="0" w:space="0" w:color="auto"/>
                                    <w:left w:val="none" w:sz="0" w:space="0" w:color="auto"/>
                                    <w:bottom w:val="none" w:sz="0" w:space="0" w:color="auto"/>
                                    <w:right w:val="none" w:sz="0" w:space="0" w:color="auto"/>
                                  </w:divBdr>
                                </w:div>
                                <w:div w:id="64229455">
                                  <w:marLeft w:val="0"/>
                                  <w:marRight w:val="0"/>
                                  <w:marTop w:val="0"/>
                                  <w:marBottom w:val="0"/>
                                  <w:divBdr>
                                    <w:top w:val="none" w:sz="0" w:space="0" w:color="auto"/>
                                    <w:left w:val="none" w:sz="0" w:space="0" w:color="auto"/>
                                    <w:bottom w:val="none" w:sz="0" w:space="0" w:color="auto"/>
                                    <w:right w:val="none" w:sz="0" w:space="0" w:color="auto"/>
                                  </w:divBdr>
                                </w:div>
                                <w:div w:id="74327798">
                                  <w:marLeft w:val="0"/>
                                  <w:marRight w:val="0"/>
                                  <w:marTop w:val="0"/>
                                  <w:marBottom w:val="0"/>
                                  <w:divBdr>
                                    <w:top w:val="none" w:sz="0" w:space="0" w:color="auto"/>
                                    <w:left w:val="none" w:sz="0" w:space="0" w:color="auto"/>
                                    <w:bottom w:val="none" w:sz="0" w:space="0" w:color="auto"/>
                                    <w:right w:val="none" w:sz="0" w:space="0" w:color="auto"/>
                                  </w:divBdr>
                                </w:div>
                                <w:div w:id="87623343">
                                  <w:marLeft w:val="0"/>
                                  <w:marRight w:val="0"/>
                                  <w:marTop w:val="0"/>
                                  <w:marBottom w:val="0"/>
                                  <w:divBdr>
                                    <w:top w:val="none" w:sz="0" w:space="0" w:color="auto"/>
                                    <w:left w:val="none" w:sz="0" w:space="0" w:color="auto"/>
                                    <w:bottom w:val="none" w:sz="0" w:space="0" w:color="auto"/>
                                    <w:right w:val="none" w:sz="0" w:space="0" w:color="auto"/>
                                  </w:divBdr>
                                </w:div>
                                <w:div w:id="92827237">
                                  <w:marLeft w:val="0"/>
                                  <w:marRight w:val="0"/>
                                  <w:marTop w:val="0"/>
                                  <w:marBottom w:val="0"/>
                                  <w:divBdr>
                                    <w:top w:val="none" w:sz="0" w:space="0" w:color="auto"/>
                                    <w:left w:val="none" w:sz="0" w:space="0" w:color="auto"/>
                                    <w:bottom w:val="none" w:sz="0" w:space="0" w:color="auto"/>
                                    <w:right w:val="none" w:sz="0" w:space="0" w:color="auto"/>
                                  </w:divBdr>
                                </w:div>
                                <w:div w:id="96561468">
                                  <w:marLeft w:val="0"/>
                                  <w:marRight w:val="0"/>
                                  <w:marTop w:val="0"/>
                                  <w:marBottom w:val="0"/>
                                  <w:divBdr>
                                    <w:top w:val="none" w:sz="0" w:space="0" w:color="auto"/>
                                    <w:left w:val="none" w:sz="0" w:space="0" w:color="auto"/>
                                    <w:bottom w:val="none" w:sz="0" w:space="0" w:color="auto"/>
                                    <w:right w:val="none" w:sz="0" w:space="0" w:color="auto"/>
                                  </w:divBdr>
                                </w:div>
                                <w:div w:id="105858503">
                                  <w:marLeft w:val="0"/>
                                  <w:marRight w:val="0"/>
                                  <w:marTop w:val="0"/>
                                  <w:marBottom w:val="0"/>
                                  <w:divBdr>
                                    <w:top w:val="none" w:sz="0" w:space="0" w:color="auto"/>
                                    <w:left w:val="none" w:sz="0" w:space="0" w:color="auto"/>
                                    <w:bottom w:val="none" w:sz="0" w:space="0" w:color="auto"/>
                                    <w:right w:val="none" w:sz="0" w:space="0" w:color="auto"/>
                                  </w:divBdr>
                                </w:div>
                                <w:div w:id="120459676">
                                  <w:marLeft w:val="0"/>
                                  <w:marRight w:val="0"/>
                                  <w:marTop w:val="0"/>
                                  <w:marBottom w:val="0"/>
                                  <w:divBdr>
                                    <w:top w:val="none" w:sz="0" w:space="0" w:color="auto"/>
                                    <w:left w:val="none" w:sz="0" w:space="0" w:color="auto"/>
                                    <w:bottom w:val="none" w:sz="0" w:space="0" w:color="auto"/>
                                    <w:right w:val="none" w:sz="0" w:space="0" w:color="auto"/>
                                  </w:divBdr>
                                </w:div>
                                <w:div w:id="121652334">
                                  <w:marLeft w:val="0"/>
                                  <w:marRight w:val="0"/>
                                  <w:marTop w:val="0"/>
                                  <w:marBottom w:val="0"/>
                                  <w:divBdr>
                                    <w:top w:val="none" w:sz="0" w:space="0" w:color="auto"/>
                                    <w:left w:val="none" w:sz="0" w:space="0" w:color="auto"/>
                                    <w:bottom w:val="none" w:sz="0" w:space="0" w:color="auto"/>
                                    <w:right w:val="none" w:sz="0" w:space="0" w:color="auto"/>
                                  </w:divBdr>
                                </w:div>
                                <w:div w:id="126319605">
                                  <w:marLeft w:val="0"/>
                                  <w:marRight w:val="0"/>
                                  <w:marTop w:val="0"/>
                                  <w:marBottom w:val="0"/>
                                  <w:divBdr>
                                    <w:top w:val="none" w:sz="0" w:space="0" w:color="auto"/>
                                    <w:left w:val="none" w:sz="0" w:space="0" w:color="auto"/>
                                    <w:bottom w:val="none" w:sz="0" w:space="0" w:color="auto"/>
                                    <w:right w:val="none" w:sz="0" w:space="0" w:color="auto"/>
                                  </w:divBdr>
                                </w:div>
                                <w:div w:id="129322206">
                                  <w:marLeft w:val="0"/>
                                  <w:marRight w:val="0"/>
                                  <w:marTop w:val="0"/>
                                  <w:marBottom w:val="0"/>
                                  <w:divBdr>
                                    <w:top w:val="none" w:sz="0" w:space="0" w:color="auto"/>
                                    <w:left w:val="none" w:sz="0" w:space="0" w:color="auto"/>
                                    <w:bottom w:val="none" w:sz="0" w:space="0" w:color="auto"/>
                                    <w:right w:val="none" w:sz="0" w:space="0" w:color="auto"/>
                                  </w:divBdr>
                                </w:div>
                                <w:div w:id="140775697">
                                  <w:marLeft w:val="0"/>
                                  <w:marRight w:val="0"/>
                                  <w:marTop w:val="0"/>
                                  <w:marBottom w:val="0"/>
                                  <w:divBdr>
                                    <w:top w:val="none" w:sz="0" w:space="0" w:color="auto"/>
                                    <w:left w:val="none" w:sz="0" w:space="0" w:color="auto"/>
                                    <w:bottom w:val="none" w:sz="0" w:space="0" w:color="auto"/>
                                    <w:right w:val="none" w:sz="0" w:space="0" w:color="auto"/>
                                  </w:divBdr>
                                </w:div>
                                <w:div w:id="151876863">
                                  <w:marLeft w:val="0"/>
                                  <w:marRight w:val="0"/>
                                  <w:marTop w:val="0"/>
                                  <w:marBottom w:val="0"/>
                                  <w:divBdr>
                                    <w:top w:val="none" w:sz="0" w:space="0" w:color="auto"/>
                                    <w:left w:val="none" w:sz="0" w:space="0" w:color="auto"/>
                                    <w:bottom w:val="none" w:sz="0" w:space="0" w:color="auto"/>
                                    <w:right w:val="none" w:sz="0" w:space="0" w:color="auto"/>
                                  </w:divBdr>
                                </w:div>
                                <w:div w:id="164245322">
                                  <w:marLeft w:val="0"/>
                                  <w:marRight w:val="0"/>
                                  <w:marTop w:val="0"/>
                                  <w:marBottom w:val="0"/>
                                  <w:divBdr>
                                    <w:top w:val="none" w:sz="0" w:space="0" w:color="auto"/>
                                    <w:left w:val="none" w:sz="0" w:space="0" w:color="auto"/>
                                    <w:bottom w:val="none" w:sz="0" w:space="0" w:color="auto"/>
                                    <w:right w:val="none" w:sz="0" w:space="0" w:color="auto"/>
                                  </w:divBdr>
                                </w:div>
                                <w:div w:id="174156209">
                                  <w:marLeft w:val="0"/>
                                  <w:marRight w:val="0"/>
                                  <w:marTop w:val="0"/>
                                  <w:marBottom w:val="0"/>
                                  <w:divBdr>
                                    <w:top w:val="none" w:sz="0" w:space="0" w:color="auto"/>
                                    <w:left w:val="none" w:sz="0" w:space="0" w:color="auto"/>
                                    <w:bottom w:val="none" w:sz="0" w:space="0" w:color="auto"/>
                                    <w:right w:val="none" w:sz="0" w:space="0" w:color="auto"/>
                                  </w:divBdr>
                                </w:div>
                                <w:div w:id="177740826">
                                  <w:marLeft w:val="0"/>
                                  <w:marRight w:val="0"/>
                                  <w:marTop w:val="0"/>
                                  <w:marBottom w:val="0"/>
                                  <w:divBdr>
                                    <w:top w:val="none" w:sz="0" w:space="0" w:color="auto"/>
                                    <w:left w:val="none" w:sz="0" w:space="0" w:color="auto"/>
                                    <w:bottom w:val="none" w:sz="0" w:space="0" w:color="auto"/>
                                    <w:right w:val="none" w:sz="0" w:space="0" w:color="auto"/>
                                  </w:divBdr>
                                </w:div>
                                <w:div w:id="196238328">
                                  <w:marLeft w:val="0"/>
                                  <w:marRight w:val="0"/>
                                  <w:marTop w:val="0"/>
                                  <w:marBottom w:val="0"/>
                                  <w:divBdr>
                                    <w:top w:val="none" w:sz="0" w:space="0" w:color="auto"/>
                                    <w:left w:val="none" w:sz="0" w:space="0" w:color="auto"/>
                                    <w:bottom w:val="none" w:sz="0" w:space="0" w:color="auto"/>
                                    <w:right w:val="none" w:sz="0" w:space="0" w:color="auto"/>
                                  </w:divBdr>
                                </w:div>
                                <w:div w:id="208079762">
                                  <w:marLeft w:val="0"/>
                                  <w:marRight w:val="0"/>
                                  <w:marTop w:val="0"/>
                                  <w:marBottom w:val="0"/>
                                  <w:divBdr>
                                    <w:top w:val="none" w:sz="0" w:space="0" w:color="auto"/>
                                    <w:left w:val="none" w:sz="0" w:space="0" w:color="auto"/>
                                    <w:bottom w:val="none" w:sz="0" w:space="0" w:color="auto"/>
                                    <w:right w:val="none" w:sz="0" w:space="0" w:color="auto"/>
                                  </w:divBdr>
                                </w:div>
                                <w:div w:id="275674158">
                                  <w:marLeft w:val="0"/>
                                  <w:marRight w:val="0"/>
                                  <w:marTop w:val="0"/>
                                  <w:marBottom w:val="0"/>
                                  <w:divBdr>
                                    <w:top w:val="none" w:sz="0" w:space="0" w:color="auto"/>
                                    <w:left w:val="none" w:sz="0" w:space="0" w:color="auto"/>
                                    <w:bottom w:val="none" w:sz="0" w:space="0" w:color="auto"/>
                                    <w:right w:val="none" w:sz="0" w:space="0" w:color="auto"/>
                                  </w:divBdr>
                                </w:div>
                                <w:div w:id="281613804">
                                  <w:marLeft w:val="0"/>
                                  <w:marRight w:val="0"/>
                                  <w:marTop w:val="0"/>
                                  <w:marBottom w:val="0"/>
                                  <w:divBdr>
                                    <w:top w:val="none" w:sz="0" w:space="0" w:color="auto"/>
                                    <w:left w:val="none" w:sz="0" w:space="0" w:color="auto"/>
                                    <w:bottom w:val="none" w:sz="0" w:space="0" w:color="auto"/>
                                    <w:right w:val="none" w:sz="0" w:space="0" w:color="auto"/>
                                  </w:divBdr>
                                </w:div>
                                <w:div w:id="286160405">
                                  <w:marLeft w:val="0"/>
                                  <w:marRight w:val="0"/>
                                  <w:marTop w:val="0"/>
                                  <w:marBottom w:val="0"/>
                                  <w:divBdr>
                                    <w:top w:val="none" w:sz="0" w:space="0" w:color="auto"/>
                                    <w:left w:val="none" w:sz="0" w:space="0" w:color="auto"/>
                                    <w:bottom w:val="none" w:sz="0" w:space="0" w:color="auto"/>
                                    <w:right w:val="none" w:sz="0" w:space="0" w:color="auto"/>
                                  </w:divBdr>
                                </w:div>
                                <w:div w:id="288900609">
                                  <w:marLeft w:val="0"/>
                                  <w:marRight w:val="0"/>
                                  <w:marTop w:val="0"/>
                                  <w:marBottom w:val="0"/>
                                  <w:divBdr>
                                    <w:top w:val="none" w:sz="0" w:space="0" w:color="auto"/>
                                    <w:left w:val="none" w:sz="0" w:space="0" w:color="auto"/>
                                    <w:bottom w:val="none" w:sz="0" w:space="0" w:color="auto"/>
                                    <w:right w:val="none" w:sz="0" w:space="0" w:color="auto"/>
                                  </w:divBdr>
                                </w:div>
                                <w:div w:id="291861867">
                                  <w:marLeft w:val="0"/>
                                  <w:marRight w:val="0"/>
                                  <w:marTop w:val="0"/>
                                  <w:marBottom w:val="0"/>
                                  <w:divBdr>
                                    <w:top w:val="none" w:sz="0" w:space="0" w:color="auto"/>
                                    <w:left w:val="none" w:sz="0" w:space="0" w:color="auto"/>
                                    <w:bottom w:val="none" w:sz="0" w:space="0" w:color="auto"/>
                                    <w:right w:val="none" w:sz="0" w:space="0" w:color="auto"/>
                                  </w:divBdr>
                                </w:div>
                                <w:div w:id="299726380">
                                  <w:marLeft w:val="0"/>
                                  <w:marRight w:val="0"/>
                                  <w:marTop w:val="0"/>
                                  <w:marBottom w:val="0"/>
                                  <w:divBdr>
                                    <w:top w:val="none" w:sz="0" w:space="0" w:color="auto"/>
                                    <w:left w:val="none" w:sz="0" w:space="0" w:color="auto"/>
                                    <w:bottom w:val="none" w:sz="0" w:space="0" w:color="auto"/>
                                    <w:right w:val="none" w:sz="0" w:space="0" w:color="auto"/>
                                  </w:divBdr>
                                </w:div>
                                <w:div w:id="303314247">
                                  <w:marLeft w:val="0"/>
                                  <w:marRight w:val="0"/>
                                  <w:marTop w:val="0"/>
                                  <w:marBottom w:val="0"/>
                                  <w:divBdr>
                                    <w:top w:val="none" w:sz="0" w:space="0" w:color="auto"/>
                                    <w:left w:val="none" w:sz="0" w:space="0" w:color="auto"/>
                                    <w:bottom w:val="none" w:sz="0" w:space="0" w:color="auto"/>
                                    <w:right w:val="none" w:sz="0" w:space="0" w:color="auto"/>
                                  </w:divBdr>
                                </w:div>
                                <w:div w:id="306204628">
                                  <w:marLeft w:val="0"/>
                                  <w:marRight w:val="0"/>
                                  <w:marTop w:val="0"/>
                                  <w:marBottom w:val="0"/>
                                  <w:divBdr>
                                    <w:top w:val="none" w:sz="0" w:space="0" w:color="auto"/>
                                    <w:left w:val="none" w:sz="0" w:space="0" w:color="auto"/>
                                    <w:bottom w:val="none" w:sz="0" w:space="0" w:color="auto"/>
                                    <w:right w:val="none" w:sz="0" w:space="0" w:color="auto"/>
                                  </w:divBdr>
                                </w:div>
                                <w:div w:id="312565566">
                                  <w:marLeft w:val="0"/>
                                  <w:marRight w:val="0"/>
                                  <w:marTop w:val="0"/>
                                  <w:marBottom w:val="0"/>
                                  <w:divBdr>
                                    <w:top w:val="none" w:sz="0" w:space="0" w:color="auto"/>
                                    <w:left w:val="none" w:sz="0" w:space="0" w:color="auto"/>
                                    <w:bottom w:val="none" w:sz="0" w:space="0" w:color="auto"/>
                                    <w:right w:val="none" w:sz="0" w:space="0" w:color="auto"/>
                                  </w:divBdr>
                                </w:div>
                                <w:div w:id="315036185">
                                  <w:marLeft w:val="0"/>
                                  <w:marRight w:val="0"/>
                                  <w:marTop w:val="0"/>
                                  <w:marBottom w:val="0"/>
                                  <w:divBdr>
                                    <w:top w:val="none" w:sz="0" w:space="0" w:color="auto"/>
                                    <w:left w:val="none" w:sz="0" w:space="0" w:color="auto"/>
                                    <w:bottom w:val="none" w:sz="0" w:space="0" w:color="auto"/>
                                    <w:right w:val="none" w:sz="0" w:space="0" w:color="auto"/>
                                  </w:divBdr>
                                </w:div>
                                <w:div w:id="319189184">
                                  <w:marLeft w:val="0"/>
                                  <w:marRight w:val="0"/>
                                  <w:marTop w:val="0"/>
                                  <w:marBottom w:val="0"/>
                                  <w:divBdr>
                                    <w:top w:val="none" w:sz="0" w:space="0" w:color="auto"/>
                                    <w:left w:val="none" w:sz="0" w:space="0" w:color="auto"/>
                                    <w:bottom w:val="none" w:sz="0" w:space="0" w:color="auto"/>
                                    <w:right w:val="none" w:sz="0" w:space="0" w:color="auto"/>
                                  </w:divBdr>
                                </w:div>
                                <w:div w:id="323708384">
                                  <w:marLeft w:val="0"/>
                                  <w:marRight w:val="0"/>
                                  <w:marTop w:val="0"/>
                                  <w:marBottom w:val="0"/>
                                  <w:divBdr>
                                    <w:top w:val="none" w:sz="0" w:space="0" w:color="auto"/>
                                    <w:left w:val="none" w:sz="0" w:space="0" w:color="auto"/>
                                    <w:bottom w:val="none" w:sz="0" w:space="0" w:color="auto"/>
                                    <w:right w:val="none" w:sz="0" w:space="0" w:color="auto"/>
                                  </w:divBdr>
                                </w:div>
                                <w:div w:id="329212988">
                                  <w:marLeft w:val="0"/>
                                  <w:marRight w:val="0"/>
                                  <w:marTop w:val="0"/>
                                  <w:marBottom w:val="0"/>
                                  <w:divBdr>
                                    <w:top w:val="none" w:sz="0" w:space="0" w:color="auto"/>
                                    <w:left w:val="none" w:sz="0" w:space="0" w:color="auto"/>
                                    <w:bottom w:val="none" w:sz="0" w:space="0" w:color="auto"/>
                                    <w:right w:val="none" w:sz="0" w:space="0" w:color="auto"/>
                                  </w:divBdr>
                                </w:div>
                                <w:div w:id="329522938">
                                  <w:marLeft w:val="0"/>
                                  <w:marRight w:val="0"/>
                                  <w:marTop w:val="0"/>
                                  <w:marBottom w:val="0"/>
                                  <w:divBdr>
                                    <w:top w:val="none" w:sz="0" w:space="0" w:color="auto"/>
                                    <w:left w:val="none" w:sz="0" w:space="0" w:color="auto"/>
                                    <w:bottom w:val="none" w:sz="0" w:space="0" w:color="auto"/>
                                    <w:right w:val="none" w:sz="0" w:space="0" w:color="auto"/>
                                  </w:divBdr>
                                </w:div>
                                <w:div w:id="341661790">
                                  <w:marLeft w:val="0"/>
                                  <w:marRight w:val="0"/>
                                  <w:marTop w:val="0"/>
                                  <w:marBottom w:val="0"/>
                                  <w:divBdr>
                                    <w:top w:val="none" w:sz="0" w:space="0" w:color="auto"/>
                                    <w:left w:val="none" w:sz="0" w:space="0" w:color="auto"/>
                                    <w:bottom w:val="none" w:sz="0" w:space="0" w:color="auto"/>
                                    <w:right w:val="none" w:sz="0" w:space="0" w:color="auto"/>
                                  </w:divBdr>
                                </w:div>
                                <w:div w:id="342822927">
                                  <w:marLeft w:val="0"/>
                                  <w:marRight w:val="0"/>
                                  <w:marTop w:val="0"/>
                                  <w:marBottom w:val="0"/>
                                  <w:divBdr>
                                    <w:top w:val="none" w:sz="0" w:space="0" w:color="auto"/>
                                    <w:left w:val="none" w:sz="0" w:space="0" w:color="auto"/>
                                    <w:bottom w:val="none" w:sz="0" w:space="0" w:color="auto"/>
                                    <w:right w:val="none" w:sz="0" w:space="0" w:color="auto"/>
                                  </w:divBdr>
                                </w:div>
                                <w:div w:id="343559964">
                                  <w:marLeft w:val="0"/>
                                  <w:marRight w:val="0"/>
                                  <w:marTop w:val="0"/>
                                  <w:marBottom w:val="0"/>
                                  <w:divBdr>
                                    <w:top w:val="none" w:sz="0" w:space="0" w:color="auto"/>
                                    <w:left w:val="none" w:sz="0" w:space="0" w:color="auto"/>
                                    <w:bottom w:val="none" w:sz="0" w:space="0" w:color="auto"/>
                                    <w:right w:val="none" w:sz="0" w:space="0" w:color="auto"/>
                                  </w:divBdr>
                                </w:div>
                                <w:div w:id="346057206">
                                  <w:marLeft w:val="0"/>
                                  <w:marRight w:val="0"/>
                                  <w:marTop w:val="0"/>
                                  <w:marBottom w:val="0"/>
                                  <w:divBdr>
                                    <w:top w:val="none" w:sz="0" w:space="0" w:color="auto"/>
                                    <w:left w:val="none" w:sz="0" w:space="0" w:color="auto"/>
                                    <w:bottom w:val="none" w:sz="0" w:space="0" w:color="auto"/>
                                    <w:right w:val="none" w:sz="0" w:space="0" w:color="auto"/>
                                  </w:divBdr>
                                </w:div>
                                <w:div w:id="346565859">
                                  <w:marLeft w:val="0"/>
                                  <w:marRight w:val="0"/>
                                  <w:marTop w:val="0"/>
                                  <w:marBottom w:val="0"/>
                                  <w:divBdr>
                                    <w:top w:val="none" w:sz="0" w:space="0" w:color="auto"/>
                                    <w:left w:val="none" w:sz="0" w:space="0" w:color="auto"/>
                                    <w:bottom w:val="none" w:sz="0" w:space="0" w:color="auto"/>
                                    <w:right w:val="none" w:sz="0" w:space="0" w:color="auto"/>
                                  </w:divBdr>
                                </w:div>
                                <w:div w:id="352147468">
                                  <w:marLeft w:val="0"/>
                                  <w:marRight w:val="0"/>
                                  <w:marTop w:val="0"/>
                                  <w:marBottom w:val="0"/>
                                  <w:divBdr>
                                    <w:top w:val="none" w:sz="0" w:space="0" w:color="auto"/>
                                    <w:left w:val="none" w:sz="0" w:space="0" w:color="auto"/>
                                    <w:bottom w:val="none" w:sz="0" w:space="0" w:color="auto"/>
                                    <w:right w:val="none" w:sz="0" w:space="0" w:color="auto"/>
                                  </w:divBdr>
                                </w:div>
                                <w:div w:id="355347147">
                                  <w:marLeft w:val="0"/>
                                  <w:marRight w:val="0"/>
                                  <w:marTop w:val="0"/>
                                  <w:marBottom w:val="0"/>
                                  <w:divBdr>
                                    <w:top w:val="none" w:sz="0" w:space="0" w:color="auto"/>
                                    <w:left w:val="none" w:sz="0" w:space="0" w:color="auto"/>
                                    <w:bottom w:val="none" w:sz="0" w:space="0" w:color="auto"/>
                                    <w:right w:val="none" w:sz="0" w:space="0" w:color="auto"/>
                                  </w:divBdr>
                                </w:div>
                                <w:div w:id="363679275">
                                  <w:marLeft w:val="0"/>
                                  <w:marRight w:val="0"/>
                                  <w:marTop w:val="0"/>
                                  <w:marBottom w:val="0"/>
                                  <w:divBdr>
                                    <w:top w:val="none" w:sz="0" w:space="0" w:color="auto"/>
                                    <w:left w:val="none" w:sz="0" w:space="0" w:color="auto"/>
                                    <w:bottom w:val="none" w:sz="0" w:space="0" w:color="auto"/>
                                    <w:right w:val="none" w:sz="0" w:space="0" w:color="auto"/>
                                  </w:divBdr>
                                </w:div>
                                <w:div w:id="364982362">
                                  <w:marLeft w:val="0"/>
                                  <w:marRight w:val="0"/>
                                  <w:marTop w:val="0"/>
                                  <w:marBottom w:val="0"/>
                                  <w:divBdr>
                                    <w:top w:val="none" w:sz="0" w:space="0" w:color="auto"/>
                                    <w:left w:val="none" w:sz="0" w:space="0" w:color="auto"/>
                                    <w:bottom w:val="none" w:sz="0" w:space="0" w:color="auto"/>
                                    <w:right w:val="none" w:sz="0" w:space="0" w:color="auto"/>
                                  </w:divBdr>
                                </w:div>
                                <w:div w:id="366759767">
                                  <w:marLeft w:val="0"/>
                                  <w:marRight w:val="0"/>
                                  <w:marTop w:val="0"/>
                                  <w:marBottom w:val="0"/>
                                  <w:divBdr>
                                    <w:top w:val="none" w:sz="0" w:space="0" w:color="auto"/>
                                    <w:left w:val="none" w:sz="0" w:space="0" w:color="auto"/>
                                    <w:bottom w:val="none" w:sz="0" w:space="0" w:color="auto"/>
                                    <w:right w:val="none" w:sz="0" w:space="0" w:color="auto"/>
                                  </w:divBdr>
                                </w:div>
                                <w:div w:id="373891366">
                                  <w:marLeft w:val="0"/>
                                  <w:marRight w:val="0"/>
                                  <w:marTop w:val="0"/>
                                  <w:marBottom w:val="0"/>
                                  <w:divBdr>
                                    <w:top w:val="none" w:sz="0" w:space="0" w:color="auto"/>
                                    <w:left w:val="none" w:sz="0" w:space="0" w:color="auto"/>
                                    <w:bottom w:val="none" w:sz="0" w:space="0" w:color="auto"/>
                                    <w:right w:val="none" w:sz="0" w:space="0" w:color="auto"/>
                                  </w:divBdr>
                                </w:div>
                                <w:div w:id="374043084">
                                  <w:marLeft w:val="0"/>
                                  <w:marRight w:val="0"/>
                                  <w:marTop w:val="0"/>
                                  <w:marBottom w:val="0"/>
                                  <w:divBdr>
                                    <w:top w:val="none" w:sz="0" w:space="0" w:color="auto"/>
                                    <w:left w:val="none" w:sz="0" w:space="0" w:color="auto"/>
                                    <w:bottom w:val="none" w:sz="0" w:space="0" w:color="auto"/>
                                    <w:right w:val="none" w:sz="0" w:space="0" w:color="auto"/>
                                  </w:divBdr>
                                </w:div>
                                <w:div w:id="374890900">
                                  <w:marLeft w:val="0"/>
                                  <w:marRight w:val="0"/>
                                  <w:marTop w:val="0"/>
                                  <w:marBottom w:val="0"/>
                                  <w:divBdr>
                                    <w:top w:val="none" w:sz="0" w:space="0" w:color="auto"/>
                                    <w:left w:val="none" w:sz="0" w:space="0" w:color="auto"/>
                                    <w:bottom w:val="none" w:sz="0" w:space="0" w:color="auto"/>
                                    <w:right w:val="none" w:sz="0" w:space="0" w:color="auto"/>
                                  </w:divBdr>
                                </w:div>
                                <w:div w:id="375736497">
                                  <w:marLeft w:val="0"/>
                                  <w:marRight w:val="0"/>
                                  <w:marTop w:val="0"/>
                                  <w:marBottom w:val="0"/>
                                  <w:divBdr>
                                    <w:top w:val="none" w:sz="0" w:space="0" w:color="auto"/>
                                    <w:left w:val="none" w:sz="0" w:space="0" w:color="auto"/>
                                    <w:bottom w:val="none" w:sz="0" w:space="0" w:color="auto"/>
                                    <w:right w:val="none" w:sz="0" w:space="0" w:color="auto"/>
                                  </w:divBdr>
                                </w:div>
                                <w:div w:id="377898261">
                                  <w:marLeft w:val="0"/>
                                  <w:marRight w:val="0"/>
                                  <w:marTop w:val="0"/>
                                  <w:marBottom w:val="0"/>
                                  <w:divBdr>
                                    <w:top w:val="none" w:sz="0" w:space="0" w:color="auto"/>
                                    <w:left w:val="none" w:sz="0" w:space="0" w:color="auto"/>
                                    <w:bottom w:val="none" w:sz="0" w:space="0" w:color="auto"/>
                                    <w:right w:val="none" w:sz="0" w:space="0" w:color="auto"/>
                                  </w:divBdr>
                                </w:div>
                                <w:div w:id="379012215">
                                  <w:marLeft w:val="0"/>
                                  <w:marRight w:val="0"/>
                                  <w:marTop w:val="0"/>
                                  <w:marBottom w:val="0"/>
                                  <w:divBdr>
                                    <w:top w:val="none" w:sz="0" w:space="0" w:color="auto"/>
                                    <w:left w:val="none" w:sz="0" w:space="0" w:color="auto"/>
                                    <w:bottom w:val="none" w:sz="0" w:space="0" w:color="auto"/>
                                    <w:right w:val="none" w:sz="0" w:space="0" w:color="auto"/>
                                  </w:divBdr>
                                </w:div>
                                <w:div w:id="386337267">
                                  <w:marLeft w:val="0"/>
                                  <w:marRight w:val="0"/>
                                  <w:marTop w:val="0"/>
                                  <w:marBottom w:val="0"/>
                                  <w:divBdr>
                                    <w:top w:val="none" w:sz="0" w:space="0" w:color="auto"/>
                                    <w:left w:val="none" w:sz="0" w:space="0" w:color="auto"/>
                                    <w:bottom w:val="none" w:sz="0" w:space="0" w:color="auto"/>
                                    <w:right w:val="none" w:sz="0" w:space="0" w:color="auto"/>
                                  </w:divBdr>
                                </w:div>
                                <w:div w:id="391275145">
                                  <w:marLeft w:val="0"/>
                                  <w:marRight w:val="0"/>
                                  <w:marTop w:val="0"/>
                                  <w:marBottom w:val="0"/>
                                  <w:divBdr>
                                    <w:top w:val="none" w:sz="0" w:space="0" w:color="auto"/>
                                    <w:left w:val="none" w:sz="0" w:space="0" w:color="auto"/>
                                    <w:bottom w:val="none" w:sz="0" w:space="0" w:color="auto"/>
                                    <w:right w:val="none" w:sz="0" w:space="0" w:color="auto"/>
                                  </w:divBdr>
                                </w:div>
                                <w:div w:id="392049814">
                                  <w:marLeft w:val="0"/>
                                  <w:marRight w:val="0"/>
                                  <w:marTop w:val="0"/>
                                  <w:marBottom w:val="0"/>
                                  <w:divBdr>
                                    <w:top w:val="none" w:sz="0" w:space="0" w:color="auto"/>
                                    <w:left w:val="none" w:sz="0" w:space="0" w:color="auto"/>
                                    <w:bottom w:val="none" w:sz="0" w:space="0" w:color="auto"/>
                                    <w:right w:val="none" w:sz="0" w:space="0" w:color="auto"/>
                                  </w:divBdr>
                                </w:div>
                                <w:div w:id="410542323">
                                  <w:marLeft w:val="0"/>
                                  <w:marRight w:val="0"/>
                                  <w:marTop w:val="0"/>
                                  <w:marBottom w:val="0"/>
                                  <w:divBdr>
                                    <w:top w:val="none" w:sz="0" w:space="0" w:color="auto"/>
                                    <w:left w:val="none" w:sz="0" w:space="0" w:color="auto"/>
                                    <w:bottom w:val="none" w:sz="0" w:space="0" w:color="auto"/>
                                    <w:right w:val="none" w:sz="0" w:space="0" w:color="auto"/>
                                  </w:divBdr>
                                </w:div>
                                <w:div w:id="411894746">
                                  <w:marLeft w:val="0"/>
                                  <w:marRight w:val="0"/>
                                  <w:marTop w:val="0"/>
                                  <w:marBottom w:val="0"/>
                                  <w:divBdr>
                                    <w:top w:val="none" w:sz="0" w:space="0" w:color="auto"/>
                                    <w:left w:val="none" w:sz="0" w:space="0" w:color="auto"/>
                                    <w:bottom w:val="none" w:sz="0" w:space="0" w:color="auto"/>
                                    <w:right w:val="none" w:sz="0" w:space="0" w:color="auto"/>
                                  </w:divBdr>
                                </w:div>
                                <w:div w:id="416440378">
                                  <w:marLeft w:val="0"/>
                                  <w:marRight w:val="0"/>
                                  <w:marTop w:val="0"/>
                                  <w:marBottom w:val="0"/>
                                  <w:divBdr>
                                    <w:top w:val="none" w:sz="0" w:space="0" w:color="auto"/>
                                    <w:left w:val="none" w:sz="0" w:space="0" w:color="auto"/>
                                    <w:bottom w:val="none" w:sz="0" w:space="0" w:color="auto"/>
                                    <w:right w:val="none" w:sz="0" w:space="0" w:color="auto"/>
                                  </w:divBdr>
                                </w:div>
                                <w:div w:id="420181648">
                                  <w:marLeft w:val="0"/>
                                  <w:marRight w:val="0"/>
                                  <w:marTop w:val="0"/>
                                  <w:marBottom w:val="0"/>
                                  <w:divBdr>
                                    <w:top w:val="none" w:sz="0" w:space="0" w:color="auto"/>
                                    <w:left w:val="none" w:sz="0" w:space="0" w:color="auto"/>
                                    <w:bottom w:val="none" w:sz="0" w:space="0" w:color="auto"/>
                                    <w:right w:val="none" w:sz="0" w:space="0" w:color="auto"/>
                                  </w:divBdr>
                                </w:div>
                                <w:div w:id="434448365">
                                  <w:marLeft w:val="0"/>
                                  <w:marRight w:val="0"/>
                                  <w:marTop w:val="0"/>
                                  <w:marBottom w:val="0"/>
                                  <w:divBdr>
                                    <w:top w:val="none" w:sz="0" w:space="0" w:color="auto"/>
                                    <w:left w:val="none" w:sz="0" w:space="0" w:color="auto"/>
                                    <w:bottom w:val="none" w:sz="0" w:space="0" w:color="auto"/>
                                    <w:right w:val="none" w:sz="0" w:space="0" w:color="auto"/>
                                  </w:divBdr>
                                </w:div>
                                <w:div w:id="438912025">
                                  <w:marLeft w:val="0"/>
                                  <w:marRight w:val="0"/>
                                  <w:marTop w:val="0"/>
                                  <w:marBottom w:val="0"/>
                                  <w:divBdr>
                                    <w:top w:val="none" w:sz="0" w:space="0" w:color="auto"/>
                                    <w:left w:val="none" w:sz="0" w:space="0" w:color="auto"/>
                                    <w:bottom w:val="none" w:sz="0" w:space="0" w:color="auto"/>
                                    <w:right w:val="none" w:sz="0" w:space="0" w:color="auto"/>
                                  </w:divBdr>
                                </w:div>
                                <w:div w:id="442114656">
                                  <w:marLeft w:val="0"/>
                                  <w:marRight w:val="0"/>
                                  <w:marTop w:val="0"/>
                                  <w:marBottom w:val="0"/>
                                  <w:divBdr>
                                    <w:top w:val="none" w:sz="0" w:space="0" w:color="auto"/>
                                    <w:left w:val="none" w:sz="0" w:space="0" w:color="auto"/>
                                    <w:bottom w:val="none" w:sz="0" w:space="0" w:color="auto"/>
                                    <w:right w:val="none" w:sz="0" w:space="0" w:color="auto"/>
                                  </w:divBdr>
                                </w:div>
                                <w:div w:id="444689549">
                                  <w:marLeft w:val="0"/>
                                  <w:marRight w:val="0"/>
                                  <w:marTop w:val="0"/>
                                  <w:marBottom w:val="0"/>
                                  <w:divBdr>
                                    <w:top w:val="none" w:sz="0" w:space="0" w:color="auto"/>
                                    <w:left w:val="none" w:sz="0" w:space="0" w:color="auto"/>
                                    <w:bottom w:val="none" w:sz="0" w:space="0" w:color="auto"/>
                                    <w:right w:val="none" w:sz="0" w:space="0" w:color="auto"/>
                                  </w:divBdr>
                                </w:div>
                                <w:div w:id="446431435">
                                  <w:marLeft w:val="0"/>
                                  <w:marRight w:val="0"/>
                                  <w:marTop w:val="0"/>
                                  <w:marBottom w:val="0"/>
                                  <w:divBdr>
                                    <w:top w:val="none" w:sz="0" w:space="0" w:color="auto"/>
                                    <w:left w:val="none" w:sz="0" w:space="0" w:color="auto"/>
                                    <w:bottom w:val="none" w:sz="0" w:space="0" w:color="auto"/>
                                    <w:right w:val="none" w:sz="0" w:space="0" w:color="auto"/>
                                  </w:divBdr>
                                </w:div>
                                <w:div w:id="447892583">
                                  <w:marLeft w:val="0"/>
                                  <w:marRight w:val="0"/>
                                  <w:marTop w:val="0"/>
                                  <w:marBottom w:val="0"/>
                                  <w:divBdr>
                                    <w:top w:val="none" w:sz="0" w:space="0" w:color="auto"/>
                                    <w:left w:val="none" w:sz="0" w:space="0" w:color="auto"/>
                                    <w:bottom w:val="none" w:sz="0" w:space="0" w:color="auto"/>
                                    <w:right w:val="none" w:sz="0" w:space="0" w:color="auto"/>
                                  </w:divBdr>
                                </w:div>
                                <w:div w:id="455219428">
                                  <w:marLeft w:val="0"/>
                                  <w:marRight w:val="0"/>
                                  <w:marTop w:val="0"/>
                                  <w:marBottom w:val="0"/>
                                  <w:divBdr>
                                    <w:top w:val="none" w:sz="0" w:space="0" w:color="auto"/>
                                    <w:left w:val="none" w:sz="0" w:space="0" w:color="auto"/>
                                    <w:bottom w:val="none" w:sz="0" w:space="0" w:color="auto"/>
                                    <w:right w:val="none" w:sz="0" w:space="0" w:color="auto"/>
                                  </w:divBdr>
                                </w:div>
                                <w:div w:id="457995183">
                                  <w:marLeft w:val="0"/>
                                  <w:marRight w:val="0"/>
                                  <w:marTop w:val="0"/>
                                  <w:marBottom w:val="0"/>
                                  <w:divBdr>
                                    <w:top w:val="none" w:sz="0" w:space="0" w:color="auto"/>
                                    <w:left w:val="none" w:sz="0" w:space="0" w:color="auto"/>
                                    <w:bottom w:val="none" w:sz="0" w:space="0" w:color="auto"/>
                                    <w:right w:val="none" w:sz="0" w:space="0" w:color="auto"/>
                                  </w:divBdr>
                                </w:div>
                                <w:div w:id="459615167">
                                  <w:marLeft w:val="0"/>
                                  <w:marRight w:val="0"/>
                                  <w:marTop w:val="0"/>
                                  <w:marBottom w:val="0"/>
                                  <w:divBdr>
                                    <w:top w:val="none" w:sz="0" w:space="0" w:color="auto"/>
                                    <w:left w:val="none" w:sz="0" w:space="0" w:color="auto"/>
                                    <w:bottom w:val="none" w:sz="0" w:space="0" w:color="auto"/>
                                    <w:right w:val="none" w:sz="0" w:space="0" w:color="auto"/>
                                  </w:divBdr>
                                </w:div>
                                <w:div w:id="461853410">
                                  <w:marLeft w:val="0"/>
                                  <w:marRight w:val="0"/>
                                  <w:marTop w:val="0"/>
                                  <w:marBottom w:val="0"/>
                                  <w:divBdr>
                                    <w:top w:val="none" w:sz="0" w:space="0" w:color="auto"/>
                                    <w:left w:val="none" w:sz="0" w:space="0" w:color="auto"/>
                                    <w:bottom w:val="none" w:sz="0" w:space="0" w:color="auto"/>
                                    <w:right w:val="none" w:sz="0" w:space="0" w:color="auto"/>
                                  </w:divBdr>
                                </w:div>
                                <w:div w:id="478158593">
                                  <w:marLeft w:val="0"/>
                                  <w:marRight w:val="0"/>
                                  <w:marTop w:val="0"/>
                                  <w:marBottom w:val="0"/>
                                  <w:divBdr>
                                    <w:top w:val="none" w:sz="0" w:space="0" w:color="auto"/>
                                    <w:left w:val="none" w:sz="0" w:space="0" w:color="auto"/>
                                    <w:bottom w:val="none" w:sz="0" w:space="0" w:color="auto"/>
                                    <w:right w:val="none" w:sz="0" w:space="0" w:color="auto"/>
                                  </w:divBdr>
                                </w:div>
                                <w:div w:id="493183998">
                                  <w:marLeft w:val="0"/>
                                  <w:marRight w:val="0"/>
                                  <w:marTop w:val="0"/>
                                  <w:marBottom w:val="0"/>
                                  <w:divBdr>
                                    <w:top w:val="none" w:sz="0" w:space="0" w:color="auto"/>
                                    <w:left w:val="none" w:sz="0" w:space="0" w:color="auto"/>
                                    <w:bottom w:val="none" w:sz="0" w:space="0" w:color="auto"/>
                                    <w:right w:val="none" w:sz="0" w:space="0" w:color="auto"/>
                                  </w:divBdr>
                                </w:div>
                                <w:div w:id="494687344">
                                  <w:marLeft w:val="0"/>
                                  <w:marRight w:val="0"/>
                                  <w:marTop w:val="0"/>
                                  <w:marBottom w:val="0"/>
                                  <w:divBdr>
                                    <w:top w:val="none" w:sz="0" w:space="0" w:color="auto"/>
                                    <w:left w:val="none" w:sz="0" w:space="0" w:color="auto"/>
                                    <w:bottom w:val="none" w:sz="0" w:space="0" w:color="auto"/>
                                    <w:right w:val="none" w:sz="0" w:space="0" w:color="auto"/>
                                  </w:divBdr>
                                </w:div>
                                <w:div w:id="501505737">
                                  <w:marLeft w:val="0"/>
                                  <w:marRight w:val="0"/>
                                  <w:marTop w:val="0"/>
                                  <w:marBottom w:val="0"/>
                                  <w:divBdr>
                                    <w:top w:val="none" w:sz="0" w:space="0" w:color="auto"/>
                                    <w:left w:val="none" w:sz="0" w:space="0" w:color="auto"/>
                                    <w:bottom w:val="none" w:sz="0" w:space="0" w:color="auto"/>
                                    <w:right w:val="none" w:sz="0" w:space="0" w:color="auto"/>
                                  </w:divBdr>
                                </w:div>
                                <w:div w:id="502935078">
                                  <w:marLeft w:val="0"/>
                                  <w:marRight w:val="0"/>
                                  <w:marTop w:val="0"/>
                                  <w:marBottom w:val="0"/>
                                  <w:divBdr>
                                    <w:top w:val="none" w:sz="0" w:space="0" w:color="auto"/>
                                    <w:left w:val="none" w:sz="0" w:space="0" w:color="auto"/>
                                    <w:bottom w:val="none" w:sz="0" w:space="0" w:color="auto"/>
                                    <w:right w:val="none" w:sz="0" w:space="0" w:color="auto"/>
                                  </w:divBdr>
                                </w:div>
                                <w:div w:id="507791764">
                                  <w:marLeft w:val="0"/>
                                  <w:marRight w:val="0"/>
                                  <w:marTop w:val="0"/>
                                  <w:marBottom w:val="0"/>
                                  <w:divBdr>
                                    <w:top w:val="none" w:sz="0" w:space="0" w:color="auto"/>
                                    <w:left w:val="none" w:sz="0" w:space="0" w:color="auto"/>
                                    <w:bottom w:val="none" w:sz="0" w:space="0" w:color="auto"/>
                                    <w:right w:val="none" w:sz="0" w:space="0" w:color="auto"/>
                                  </w:divBdr>
                                </w:div>
                                <w:div w:id="508984427">
                                  <w:marLeft w:val="0"/>
                                  <w:marRight w:val="0"/>
                                  <w:marTop w:val="0"/>
                                  <w:marBottom w:val="0"/>
                                  <w:divBdr>
                                    <w:top w:val="none" w:sz="0" w:space="0" w:color="auto"/>
                                    <w:left w:val="none" w:sz="0" w:space="0" w:color="auto"/>
                                    <w:bottom w:val="none" w:sz="0" w:space="0" w:color="auto"/>
                                    <w:right w:val="none" w:sz="0" w:space="0" w:color="auto"/>
                                  </w:divBdr>
                                </w:div>
                                <w:div w:id="509101763">
                                  <w:marLeft w:val="0"/>
                                  <w:marRight w:val="0"/>
                                  <w:marTop w:val="0"/>
                                  <w:marBottom w:val="0"/>
                                  <w:divBdr>
                                    <w:top w:val="none" w:sz="0" w:space="0" w:color="auto"/>
                                    <w:left w:val="none" w:sz="0" w:space="0" w:color="auto"/>
                                    <w:bottom w:val="none" w:sz="0" w:space="0" w:color="auto"/>
                                    <w:right w:val="none" w:sz="0" w:space="0" w:color="auto"/>
                                  </w:divBdr>
                                </w:div>
                                <w:div w:id="517084924">
                                  <w:marLeft w:val="0"/>
                                  <w:marRight w:val="0"/>
                                  <w:marTop w:val="0"/>
                                  <w:marBottom w:val="0"/>
                                  <w:divBdr>
                                    <w:top w:val="none" w:sz="0" w:space="0" w:color="auto"/>
                                    <w:left w:val="none" w:sz="0" w:space="0" w:color="auto"/>
                                    <w:bottom w:val="none" w:sz="0" w:space="0" w:color="auto"/>
                                    <w:right w:val="none" w:sz="0" w:space="0" w:color="auto"/>
                                  </w:divBdr>
                                </w:div>
                                <w:div w:id="520363578">
                                  <w:marLeft w:val="0"/>
                                  <w:marRight w:val="0"/>
                                  <w:marTop w:val="0"/>
                                  <w:marBottom w:val="0"/>
                                  <w:divBdr>
                                    <w:top w:val="none" w:sz="0" w:space="0" w:color="auto"/>
                                    <w:left w:val="none" w:sz="0" w:space="0" w:color="auto"/>
                                    <w:bottom w:val="none" w:sz="0" w:space="0" w:color="auto"/>
                                    <w:right w:val="none" w:sz="0" w:space="0" w:color="auto"/>
                                  </w:divBdr>
                                </w:div>
                                <w:div w:id="520583920">
                                  <w:marLeft w:val="0"/>
                                  <w:marRight w:val="0"/>
                                  <w:marTop w:val="0"/>
                                  <w:marBottom w:val="0"/>
                                  <w:divBdr>
                                    <w:top w:val="none" w:sz="0" w:space="0" w:color="auto"/>
                                    <w:left w:val="none" w:sz="0" w:space="0" w:color="auto"/>
                                    <w:bottom w:val="none" w:sz="0" w:space="0" w:color="auto"/>
                                    <w:right w:val="none" w:sz="0" w:space="0" w:color="auto"/>
                                  </w:divBdr>
                                </w:div>
                                <w:div w:id="523638834">
                                  <w:marLeft w:val="0"/>
                                  <w:marRight w:val="0"/>
                                  <w:marTop w:val="0"/>
                                  <w:marBottom w:val="0"/>
                                  <w:divBdr>
                                    <w:top w:val="none" w:sz="0" w:space="0" w:color="auto"/>
                                    <w:left w:val="none" w:sz="0" w:space="0" w:color="auto"/>
                                    <w:bottom w:val="none" w:sz="0" w:space="0" w:color="auto"/>
                                    <w:right w:val="none" w:sz="0" w:space="0" w:color="auto"/>
                                  </w:divBdr>
                                </w:div>
                                <w:div w:id="530732056">
                                  <w:marLeft w:val="0"/>
                                  <w:marRight w:val="0"/>
                                  <w:marTop w:val="0"/>
                                  <w:marBottom w:val="0"/>
                                  <w:divBdr>
                                    <w:top w:val="none" w:sz="0" w:space="0" w:color="auto"/>
                                    <w:left w:val="none" w:sz="0" w:space="0" w:color="auto"/>
                                    <w:bottom w:val="none" w:sz="0" w:space="0" w:color="auto"/>
                                    <w:right w:val="none" w:sz="0" w:space="0" w:color="auto"/>
                                  </w:divBdr>
                                </w:div>
                                <w:div w:id="533345618">
                                  <w:marLeft w:val="0"/>
                                  <w:marRight w:val="0"/>
                                  <w:marTop w:val="0"/>
                                  <w:marBottom w:val="0"/>
                                  <w:divBdr>
                                    <w:top w:val="none" w:sz="0" w:space="0" w:color="auto"/>
                                    <w:left w:val="none" w:sz="0" w:space="0" w:color="auto"/>
                                    <w:bottom w:val="none" w:sz="0" w:space="0" w:color="auto"/>
                                    <w:right w:val="none" w:sz="0" w:space="0" w:color="auto"/>
                                  </w:divBdr>
                                </w:div>
                                <w:div w:id="535125540">
                                  <w:marLeft w:val="0"/>
                                  <w:marRight w:val="0"/>
                                  <w:marTop w:val="0"/>
                                  <w:marBottom w:val="0"/>
                                  <w:divBdr>
                                    <w:top w:val="none" w:sz="0" w:space="0" w:color="auto"/>
                                    <w:left w:val="none" w:sz="0" w:space="0" w:color="auto"/>
                                    <w:bottom w:val="none" w:sz="0" w:space="0" w:color="auto"/>
                                    <w:right w:val="none" w:sz="0" w:space="0" w:color="auto"/>
                                  </w:divBdr>
                                </w:div>
                                <w:div w:id="540898216">
                                  <w:marLeft w:val="0"/>
                                  <w:marRight w:val="0"/>
                                  <w:marTop w:val="0"/>
                                  <w:marBottom w:val="0"/>
                                  <w:divBdr>
                                    <w:top w:val="none" w:sz="0" w:space="0" w:color="auto"/>
                                    <w:left w:val="none" w:sz="0" w:space="0" w:color="auto"/>
                                    <w:bottom w:val="none" w:sz="0" w:space="0" w:color="auto"/>
                                    <w:right w:val="none" w:sz="0" w:space="0" w:color="auto"/>
                                  </w:divBdr>
                                </w:div>
                                <w:div w:id="548147341">
                                  <w:marLeft w:val="0"/>
                                  <w:marRight w:val="0"/>
                                  <w:marTop w:val="0"/>
                                  <w:marBottom w:val="0"/>
                                  <w:divBdr>
                                    <w:top w:val="none" w:sz="0" w:space="0" w:color="auto"/>
                                    <w:left w:val="none" w:sz="0" w:space="0" w:color="auto"/>
                                    <w:bottom w:val="none" w:sz="0" w:space="0" w:color="auto"/>
                                    <w:right w:val="none" w:sz="0" w:space="0" w:color="auto"/>
                                  </w:divBdr>
                                </w:div>
                                <w:div w:id="553933498">
                                  <w:marLeft w:val="0"/>
                                  <w:marRight w:val="0"/>
                                  <w:marTop w:val="0"/>
                                  <w:marBottom w:val="0"/>
                                  <w:divBdr>
                                    <w:top w:val="none" w:sz="0" w:space="0" w:color="auto"/>
                                    <w:left w:val="none" w:sz="0" w:space="0" w:color="auto"/>
                                    <w:bottom w:val="none" w:sz="0" w:space="0" w:color="auto"/>
                                    <w:right w:val="none" w:sz="0" w:space="0" w:color="auto"/>
                                  </w:divBdr>
                                </w:div>
                                <w:div w:id="555161961">
                                  <w:marLeft w:val="0"/>
                                  <w:marRight w:val="0"/>
                                  <w:marTop w:val="0"/>
                                  <w:marBottom w:val="0"/>
                                  <w:divBdr>
                                    <w:top w:val="none" w:sz="0" w:space="0" w:color="auto"/>
                                    <w:left w:val="none" w:sz="0" w:space="0" w:color="auto"/>
                                    <w:bottom w:val="none" w:sz="0" w:space="0" w:color="auto"/>
                                    <w:right w:val="none" w:sz="0" w:space="0" w:color="auto"/>
                                  </w:divBdr>
                                </w:div>
                                <w:div w:id="567305200">
                                  <w:marLeft w:val="0"/>
                                  <w:marRight w:val="0"/>
                                  <w:marTop w:val="0"/>
                                  <w:marBottom w:val="0"/>
                                  <w:divBdr>
                                    <w:top w:val="none" w:sz="0" w:space="0" w:color="auto"/>
                                    <w:left w:val="none" w:sz="0" w:space="0" w:color="auto"/>
                                    <w:bottom w:val="none" w:sz="0" w:space="0" w:color="auto"/>
                                    <w:right w:val="none" w:sz="0" w:space="0" w:color="auto"/>
                                  </w:divBdr>
                                </w:div>
                                <w:div w:id="571698354">
                                  <w:marLeft w:val="0"/>
                                  <w:marRight w:val="0"/>
                                  <w:marTop w:val="0"/>
                                  <w:marBottom w:val="0"/>
                                  <w:divBdr>
                                    <w:top w:val="none" w:sz="0" w:space="0" w:color="auto"/>
                                    <w:left w:val="none" w:sz="0" w:space="0" w:color="auto"/>
                                    <w:bottom w:val="none" w:sz="0" w:space="0" w:color="auto"/>
                                    <w:right w:val="none" w:sz="0" w:space="0" w:color="auto"/>
                                  </w:divBdr>
                                </w:div>
                                <w:div w:id="583223792">
                                  <w:marLeft w:val="0"/>
                                  <w:marRight w:val="0"/>
                                  <w:marTop w:val="0"/>
                                  <w:marBottom w:val="0"/>
                                  <w:divBdr>
                                    <w:top w:val="none" w:sz="0" w:space="0" w:color="auto"/>
                                    <w:left w:val="none" w:sz="0" w:space="0" w:color="auto"/>
                                    <w:bottom w:val="none" w:sz="0" w:space="0" w:color="auto"/>
                                    <w:right w:val="none" w:sz="0" w:space="0" w:color="auto"/>
                                  </w:divBdr>
                                </w:div>
                                <w:div w:id="583489913">
                                  <w:marLeft w:val="0"/>
                                  <w:marRight w:val="0"/>
                                  <w:marTop w:val="0"/>
                                  <w:marBottom w:val="0"/>
                                  <w:divBdr>
                                    <w:top w:val="none" w:sz="0" w:space="0" w:color="auto"/>
                                    <w:left w:val="none" w:sz="0" w:space="0" w:color="auto"/>
                                    <w:bottom w:val="none" w:sz="0" w:space="0" w:color="auto"/>
                                    <w:right w:val="none" w:sz="0" w:space="0" w:color="auto"/>
                                  </w:divBdr>
                                </w:div>
                                <w:div w:id="594939469">
                                  <w:marLeft w:val="0"/>
                                  <w:marRight w:val="0"/>
                                  <w:marTop w:val="0"/>
                                  <w:marBottom w:val="0"/>
                                  <w:divBdr>
                                    <w:top w:val="none" w:sz="0" w:space="0" w:color="auto"/>
                                    <w:left w:val="none" w:sz="0" w:space="0" w:color="auto"/>
                                    <w:bottom w:val="none" w:sz="0" w:space="0" w:color="auto"/>
                                    <w:right w:val="none" w:sz="0" w:space="0" w:color="auto"/>
                                  </w:divBdr>
                                </w:div>
                                <w:div w:id="604995098">
                                  <w:marLeft w:val="0"/>
                                  <w:marRight w:val="0"/>
                                  <w:marTop w:val="0"/>
                                  <w:marBottom w:val="0"/>
                                  <w:divBdr>
                                    <w:top w:val="none" w:sz="0" w:space="0" w:color="auto"/>
                                    <w:left w:val="none" w:sz="0" w:space="0" w:color="auto"/>
                                    <w:bottom w:val="none" w:sz="0" w:space="0" w:color="auto"/>
                                    <w:right w:val="none" w:sz="0" w:space="0" w:color="auto"/>
                                  </w:divBdr>
                                </w:div>
                                <w:div w:id="606273677">
                                  <w:marLeft w:val="0"/>
                                  <w:marRight w:val="0"/>
                                  <w:marTop w:val="0"/>
                                  <w:marBottom w:val="0"/>
                                  <w:divBdr>
                                    <w:top w:val="none" w:sz="0" w:space="0" w:color="auto"/>
                                    <w:left w:val="none" w:sz="0" w:space="0" w:color="auto"/>
                                    <w:bottom w:val="none" w:sz="0" w:space="0" w:color="auto"/>
                                    <w:right w:val="none" w:sz="0" w:space="0" w:color="auto"/>
                                  </w:divBdr>
                                </w:div>
                                <w:div w:id="621613539">
                                  <w:marLeft w:val="0"/>
                                  <w:marRight w:val="0"/>
                                  <w:marTop w:val="0"/>
                                  <w:marBottom w:val="0"/>
                                  <w:divBdr>
                                    <w:top w:val="none" w:sz="0" w:space="0" w:color="auto"/>
                                    <w:left w:val="none" w:sz="0" w:space="0" w:color="auto"/>
                                    <w:bottom w:val="none" w:sz="0" w:space="0" w:color="auto"/>
                                    <w:right w:val="none" w:sz="0" w:space="0" w:color="auto"/>
                                  </w:divBdr>
                                </w:div>
                                <w:div w:id="627125302">
                                  <w:marLeft w:val="0"/>
                                  <w:marRight w:val="0"/>
                                  <w:marTop w:val="0"/>
                                  <w:marBottom w:val="0"/>
                                  <w:divBdr>
                                    <w:top w:val="none" w:sz="0" w:space="0" w:color="auto"/>
                                    <w:left w:val="none" w:sz="0" w:space="0" w:color="auto"/>
                                    <w:bottom w:val="none" w:sz="0" w:space="0" w:color="auto"/>
                                    <w:right w:val="none" w:sz="0" w:space="0" w:color="auto"/>
                                  </w:divBdr>
                                </w:div>
                                <w:div w:id="630088233">
                                  <w:marLeft w:val="0"/>
                                  <w:marRight w:val="0"/>
                                  <w:marTop w:val="0"/>
                                  <w:marBottom w:val="0"/>
                                  <w:divBdr>
                                    <w:top w:val="none" w:sz="0" w:space="0" w:color="auto"/>
                                    <w:left w:val="none" w:sz="0" w:space="0" w:color="auto"/>
                                    <w:bottom w:val="none" w:sz="0" w:space="0" w:color="auto"/>
                                    <w:right w:val="none" w:sz="0" w:space="0" w:color="auto"/>
                                  </w:divBdr>
                                </w:div>
                                <w:div w:id="642007126">
                                  <w:marLeft w:val="0"/>
                                  <w:marRight w:val="0"/>
                                  <w:marTop w:val="0"/>
                                  <w:marBottom w:val="0"/>
                                  <w:divBdr>
                                    <w:top w:val="none" w:sz="0" w:space="0" w:color="auto"/>
                                    <w:left w:val="none" w:sz="0" w:space="0" w:color="auto"/>
                                    <w:bottom w:val="none" w:sz="0" w:space="0" w:color="auto"/>
                                    <w:right w:val="none" w:sz="0" w:space="0" w:color="auto"/>
                                  </w:divBdr>
                                </w:div>
                                <w:div w:id="644359470">
                                  <w:marLeft w:val="0"/>
                                  <w:marRight w:val="0"/>
                                  <w:marTop w:val="0"/>
                                  <w:marBottom w:val="0"/>
                                  <w:divBdr>
                                    <w:top w:val="none" w:sz="0" w:space="0" w:color="auto"/>
                                    <w:left w:val="none" w:sz="0" w:space="0" w:color="auto"/>
                                    <w:bottom w:val="none" w:sz="0" w:space="0" w:color="auto"/>
                                    <w:right w:val="none" w:sz="0" w:space="0" w:color="auto"/>
                                  </w:divBdr>
                                </w:div>
                                <w:div w:id="649678934">
                                  <w:marLeft w:val="0"/>
                                  <w:marRight w:val="0"/>
                                  <w:marTop w:val="0"/>
                                  <w:marBottom w:val="0"/>
                                  <w:divBdr>
                                    <w:top w:val="none" w:sz="0" w:space="0" w:color="auto"/>
                                    <w:left w:val="none" w:sz="0" w:space="0" w:color="auto"/>
                                    <w:bottom w:val="none" w:sz="0" w:space="0" w:color="auto"/>
                                    <w:right w:val="none" w:sz="0" w:space="0" w:color="auto"/>
                                  </w:divBdr>
                                </w:div>
                                <w:div w:id="656810381">
                                  <w:marLeft w:val="0"/>
                                  <w:marRight w:val="0"/>
                                  <w:marTop w:val="0"/>
                                  <w:marBottom w:val="0"/>
                                  <w:divBdr>
                                    <w:top w:val="none" w:sz="0" w:space="0" w:color="auto"/>
                                    <w:left w:val="none" w:sz="0" w:space="0" w:color="auto"/>
                                    <w:bottom w:val="none" w:sz="0" w:space="0" w:color="auto"/>
                                    <w:right w:val="none" w:sz="0" w:space="0" w:color="auto"/>
                                  </w:divBdr>
                                </w:div>
                                <w:div w:id="661396195">
                                  <w:marLeft w:val="0"/>
                                  <w:marRight w:val="0"/>
                                  <w:marTop w:val="0"/>
                                  <w:marBottom w:val="0"/>
                                  <w:divBdr>
                                    <w:top w:val="none" w:sz="0" w:space="0" w:color="auto"/>
                                    <w:left w:val="none" w:sz="0" w:space="0" w:color="auto"/>
                                    <w:bottom w:val="none" w:sz="0" w:space="0" w:color="auto"/>
                                    <w:right w:val="none" w:sz="0" w:space="0" w:color="auto"/>
                                  </w:divBdr>
                                </w:div>
                                <w:div w:id="663242020">
                                  <w:marLeft w:val="0"/>
                                  <w:marRight w:val="0"/>
                                  <w:marTop w:val="0"/>
                                  <w:marBottom w:val="0"/>
                                  <w:divBdr>
                                    <w:top w:val="none" w:sz="0" w:space="0" w:color="auto"/>
                                    <w:left w:val="none" w:sz="0" w:space="0" w:color="auto"/>
                                    <w:bottom w:val="none" w:sz="0" w:space="0" w:color="auto"/>
                                    <w:right w:val="none" w:sz="0" w:space="0" w:color="auto"/>
                                  </w:divBdr>
                                </w:div>
                                <w:div w:id="667831561">
                                  <w:marLeft w:val="0"/>
                                  <w:marRight w:val="0"/>
                                  <w:marTop w:val="0"/>
                                  <w:marBottom w:val="0"/>
                                  <w:divBdr>
                                    <w:top w:val="none" w:sz="0" w:space="0" w:color="auto"/>
                                    <w:left w:val="none" w:sz="0" w:space="0" w:color="auto"/>
                                    <w:bottom w:val="none" w:sz="0" w:space="0" w:color="auto"/>
                                    <w:right w:val="none" w:sz="0" w:space="0" w:color="auto"/>
                                  </w:divBdr>
                                </w:div>
                                <w:div w:id="669987738">
                                  <w:marLeft w:val="0"/>
                                  <w:marRight w:val="0"/>
                                  <w:marTop w:val="0"/>
                                  <w:marBottom w:val="0"/>
                                  <w:divBdr>
                                    <w:top w:val="none" w:sz="0" w:space="0" w:color="auto"/>
                                    <w:left w:val="none" w:sz="0" w:space="0" w:color="auto"/>
                                    <w:bottom w:val="none" w:sz="0" w:space="0" w:color="auto"/>
                                    <w:right w:val="none" w:sz="0" w:space="0" w:color="auto"/>
                                  </w:divBdr>
                                </w:div>
                                <w:div w:id="670379832">
                                  <w:marLeft w:val="0"/>
                                  <w:marRight w:val="0"/>
                                  <w:marTop w:val="0"/>
                                  <w:marBottom w:val="0"/>
                                  <w:divBdr>
                                    <w:top w:val="none" w:sz="0" w:space="0" w:color="auto"/>
                                    <w:left w:val="none" w:sz="0" w:space="0" w:color="auto"/>
                                    <w:bottom w:val="none" w:sz="0" w:space="0" w:color="auto"/>
                                    <w:right w:val="none" w:sz="0" w:space="0" w:color="auto"/>
                                  </w:divBdr>
                                </w:div>
                                <w:div w:id="671489403">
                                  <w:marLeft w:val="0"/>
                                  <w:marRight w:val="0"/>
                                  <w:marTop w:val="0"/>
                                  <w:marBottom w:val="0"/>
                                  <w:divBdr>
                                    <w:top w:val="none" w:sz="0" w:space="0" w:color="auto"/>
                                    <w:left w:val="none" w:sz="0" w:space="0" w:color="auto"/>
                                    <w:bottom w:val="none" w:sz="0" w:space="0" w:color="auto"/>
                                    <w:right w:val="none" w:sz="0" w:space="0" w:color="auto"/>
                                  </w:divBdr>
                                </w:div>
                                <w:div w:id="689382523">
                                  <w:marLeft w:val="0"/>
                                  <w:marRight w:val="0"/>
                                  <w:marTop w:val="0"/>
                                  <w:marBottom w:val="0"/>
                                  <w:divBdr>
                                    <w:top w:val="none" w:sz="0" w:space="0" w:color="auto"/>
                                    <w:left w:val="none" w:sz="0" w:space="0" w:color="auto"/>
                                    <w:bottom w:val="none" w:sz="0" w:space="0" w:color="auto"/>
                                    <w:right w:val="none" w:sz="0" w:space="0" w:color="auto"/>
                                  </w:divBdr>
                                </w:div>
                                <w:div w:id="701635012">
                                  <w:marLeft w:val="0"/>
                                  <w:marRight w:val="0"/>
                                  <w:marTop w:val="0"/>
                                  <w:marBottom w:val="0"/>
                                  <w:divBdr>
                                    <w:top w:val="none" w:sz="0" w:space="0" w:color="auto"/>
                                    <w:left w:val="none" w:sz="0" w:space="0" w:color="auto"/>
                                    <w:bottom w:val="none" w:sz="0" w:space="0" w:color="auto"/>
                                    <w:right w:val="none" w:sz="0" w:space="0" w:color="auto"/>
                                  </w:divBdr>
                                </w:div>
                                <w:div w:id="706298465">
                                  <w:marLeft w:val="0"/>
                                  <w:marRight w:val="0"/>
                                  <w:marTop w:val="0"/>
                                  <w:marBottom w:val="0"/>
                                  <w:divBdr>
                                    <w:top w:val="none" w:sz="0" w:space="0" w:color="auto"/>
                                    <w:left w:val="none" w:sz="0" w:space="0" w:color="auto"/>
                                    <w:bottom w:val="none" w:sz="0" w:space="0" w:color="auto"/>
                                    <w:right w:val="none" w:sz="0" w:space="0" w:color="auto"/>
                                  </w:divBdr>
                                </w:div>
                                <w:div w:id="708534981">
                                  <w:marLeft w:val="0"/>
                                  <w:marRight w:val="0"/>
                                  <w:marTop w:val="0"/>
                                  <w:marBottom w:val="0"/>
                                  <w:divBdr>
                                    <w:top w:val="none" w:sz="0" w:space="0" w:color="auto"/>
                                    <w:left w:val="none" w:sz="0" w:space="0" w:color="auto"/>
                                    <w:bottom w:val="none" w:sz="0" w:space="0" w:color="auto"/>
                                    <w:right w:val="none" w:sz="0" w:space="0" w:color="auto"/>
                                  </w:divBdr>
                                </w:div>
                                <w:div w:id="718938611">
                                  <w:marLeft w:val="0"/>
                                  <w:marRight w:val="0"/>
                                  <w:marTop w:val="0"/>
                                  <w:marBottom w:val="0"/>
                                  <w:divBdr>
                                    <w:top w:val="none" w:sz="0" w:space="0" w:color="auto"/>
                                    <w:left w:val="none" w:sz="0" w:space="0" w:color="auto"/>
                                    <w:bottom w:val="none" w:sz="0" w:space="0" w:color="auto"/>
                                    <w:right w:val="none" w:sz="0" w:space="0" w:color="auto"/>
                                  </w:divBdr>
                                </w:div>
                                <w:div w:id="718942507">
                                  <w:marLeft w:val="0"/>
                                  <w:marRight w:val="0"/>
                                  <w:marTop w:val="0"/>
                                  <w:marBottom w:val="0"/>
                                  <w:divBdr>
                                    <w:top w:val="none" w:sz="0" w:space="0" w:color="auto"/>
                                    <w:left w:val="none" w:sz="0" w:space="0" w:color="auto"/>
                                    <w:bottom w:val="none" w:sz="0" w:space="0" w:color="auto"/>
                                    <w:right w:val="none" w:sz="0" w:space="0" w:color="auto"/>
                                  </w:divBdr>
                                </w:div>
                                <w:div w:id="739014558">
                                  <w:marLeft w:val="0"/>
                                  <w:marRight w:val="0"/>
                                  <w:marTop w:val="0"/>
                                  <w:marBottom w:val="0"/>
                                  <w:divBdr>
                                    <w:top w:val="none" w:sz="0" w:space="0" w:color="auto"/>
                                    <w:left w:val="none" w:sz="0" w:space="0" w:color="auto"/>
                                    <w:bottom w:val="none" w:sz="0" w:space="0" w:color="auto"/>
                                    <w:right w:val="none" w:sz="0" w:space="0" w:color="auto"/>
                                  </w:divBdr>
                                </w:div>
                                <w:div w:id="743064933">
                                  <w:marLeft w:val="0"/>
                                  <w:marRight w:val="0"/>
                                  <w:marTop w:val="0"/>
                                  <w:marBottom w:val="0"/>
                                  <w:divBdr>
                                    <w:top w:val="none" w:sz="0" w:space="0" w:color="auto"/>
                                    <w:left w:val="none" w:sz="0" w:space="0" w:color="auto"/>
                                    <w:bottom w:val="none" w:sz="0" w:space="0" w:color="auto"/>
                                    <w:right w:val="none" w:sz="0" w:space="0" w:color="auto"/>
                                  </w:divBdr>
                                </w:div>
                                <w:div w:id="743450487">
                                  <w:marLeft w:val="0"/>
                                  <w:marRight w:val="0"/>
                                  <w:marTop w:val="0"/>
                                  <w:marBottom w:val="0"/>
                                  <w:divBdr>
                                    <w:top w:val="none" w:sz="0" w:space="0" w:color="auto"/>
                                    <w:left w:val="none" w:sz="0" w:space="0" w:color="auto"/>
                                    <w:bottom w:val="none" w:sz="0" w:space="0" w:color="auto"/>
                                    <w:right w:val="none" w:sz="0" w:space="0" w:color="auto"/>
                                  </w:divBdr>
                                </w:div>
                                <w:div w:id="750079897">
                                  <w:marLeft w:val="0"/>
                                  <w:marRight w:val="0"/>
                                  <w:marTop w:val="0"/>
                                  <w:marBottom w:val="0"/>
                                  <w:divBdr>
                                    <w:top w:val="none" w:sz="0" w:space="0" w:color="auto"/>
                                    <w:left w:val="none" w:sz="0" w:space="0" w:color="auto"/>
                                    <w:bottom w:val="none" w:sz="0" w:space="0" w:color="auto"/>
                                    <w:right w:val="none" w:sz="0" w:space="0" w:color="auto"/>
                                  </w:divBdr>
                                </w:div>
                                <w:div w:id="753822684">
                                  <w:marLeft w:val="0"/>
                                  <w:marRight w:val="0"/>
                                  <w:marTop w:val="0"/>
                                  <w:marBottom w:val="0"/>
                                  <w:divBdr>
                                    <w:top w:val="none" w:sz="0" w:space="0" w:color="auto"/>
                                    <w:left w:val="none" w:sz="0" w:space="0" w:color="auto"/>
                                    <w:bottom w:val="none" w:sz="0" w:space="0" w:color="auto"/>
                                    <w:right w:val="none" w:sz="0" w:space="0" w:color="auto"/>
                                  </w:divBdr>
                                </w:div>
                                <w:div w:id="755135194">
                                  <w:marLeft w:val="0"/>
                                  <w:marRight w:val="0"/>
                                  <w:marTop w:val="0"/>
                                  <w:marBottom w:val="0"/>
                                  <w:divBdr>
                                    <w:top w:val="none" w:sz="0" w:space="0" w:color="auto"/>
                                    <w:left w:val="none" w:sz="0" w:space="0" w:color="auto"/>
                                    <w:bottom w:val="none" w:sz="0" w:space="0" w:color="auto"/>
                                    <w:right w:val="none" w:sz="0" w:space="0" w:color="auto"/>
                                  </w:divBdr>
                                </w:div>
                                <w:div w:id="759132939">
                                  <w:marLeft w:val="0"/>
                                  <w:marRight w:val="0"/>
                                  <w:marTop w:val="0"/>
                                  <w:marBottom w:val="0"/>
                                  <w:divBdr>
                                    <w:top w:val="none" w:sz="0" w:space="0" w:color="auto"/>
                                    <w:left w:val="none" w:sz="0" w:space="0" w:color="auto"/>
                                    <w:bottom w:val="none" w:sz="0" w:space="0" w:color="auto"/>
                                    <w:right w:val="none" w:sz="0" w:space="0" w:color="auto"/>
                                  </w:divBdr>
                                </w:div>
                                <w:div w:id="773089271">
                                  <w:marLeft w:val="0"/>
                                  <w:marRight w:val="0"/>
                                  <w:marTop w:val="0"/>
                                  <w:marBottom w:val="0"/>
                                  <w:divBdr>
                                    <w:top w:val="none" w:sz="0" w:space="0" w:color="auto"/>
                                    <w:left w:val="none" w:sz="0" w:space="0" w:color="auto"/>
                                    <w:bottom w:val="none" w:sz="0" w:space="0" w:color="auto"/>
                                    <w:right w:val="none" w:sz="0" w:space="0" w:color="auto"/>
                                  </w:divBdr>
                                </w:div>
                                <w:div w:id="784348426">
                                  <w:marLeft w:val="0"/>
                                  <w:marRight w:val="0"/>
                                  <w:marTop w:val="0"/>
                                  <w:marBottom w:val="0"/>
                                  <w:divBdr>
                                    <w:top w:val="none" w:sz="0" w:space="0" w:color="auto"/>
                                    <w:left w:val="none" w:sz="0" w:space="0" w:color="auto"/>
                                    <w:bottom w:val="none" w:sz="0" w:space="0" w:color="auto"/>
                                    <w:right w:val="none" w:sz="0" w:space="0" w:color="auto"/>
                                  </w:divBdr>
                                </w:div>
                                <w:div w:id="790629295">
                                  <w:marLeft w:val="0"/>
                                  <w:marRight w:val="0"/>
                                  <w:marTop w:val="0"/>
                                  <w:marBottom w:val="0"/>
                                  <w:divBdr>
                                    <w:top w:val="none" w:sz="0" w:space="0" w:color="auto"/>
                                    <w:left w:val="none" w:sz="0" w:space="0" w:color="auto"/>
                                    <w:bottom w:val="none" w:sz="0" w:space="0" w:color="auto"/>
                                    <w:right w:val="none" w:sz="0" w:space="0" w:color="auto"/>
                                  </w:divBdr>
                                </w:div>
                                <w:div w:id="792552322">
                                  <w:marLeft w:val="0"/>
                                  <w:marRight w:val="0"/>
                                  <w:marTop w:val="0"/>
                                  <w:marBottom w:val="0"/>
                                  <w:divBdr>
                                    <w:top w:val="none" w:sz="0" w:space="0" w:color="auto"/>
                                    <w:left w:val="none" w:sz="0" w:space="0" w:color="auto"/>
                                    <w:bottom w:val="none" w:sz="0" w:space="0" w:color="auto"/>
                                    <w:right w:val="none" w:sz="0" w:space="0" w:color="auto"/>
                                  </w:divBdr>
                                </w:div>
                                <w:div w:id="812913349">
                                  <w:marLeft w:val="0"/>
                                  <w:marRight w:val="0"/>
                                  <w:marTop w:val="0"/>
                                  <w:marBottom w:val="0"/>
                                  <w:divBdr>
                                    <w:top w:val="none" w:sz="0" w:space="0" w:color="auto"/>
                                    <w:left w:val="none" w:sz="0" w:space="0" w:color="auto"/>
                                    <w:bottom w:val="none" w:sz="0" w:space="0" w:color="auto"/>
                                    <w:right w:val="none" w:sz="0" w:space="0" w:color="auto"/>
                                  </w:divBdr>
                                </w:div>
                                <w:div w:id="814495360">
                                  <w:marLeft w:val="0"/>
                                  <w:marRight w:val="0"/>
                                  <w:marTop w:val="0"/>
                                  <w:marBottom w:val="0"/>
                                  <w:divBdr>
                                    <w:top w:val="none" w:sz="0" w:space="0" w:color="auto"/>
                                    <w:left w:val="none" w:sz="0" w:space="0" w:color="auto"/>
                                    <w:bottom w:val="none" w:sz="0" w:space="0" w:color="auto"/>
                                    <w:right w:val="none" w:sz="0" w:space="0" w:color="auto"/>
                                  </w:divBdr>
                                </w:div>
                                <w:div w:id="822695499">
                                  <w:marLeft w:val="0"/>
                                  <w:marRight w:val="0"/>
                                  <w:marTop w:val="0"/>
                                  <w:marBottom w:val="0"/>
                                  <w:divBdr>
                                    <w:top w:val="none" w:sz="0" w:space="0" w:color="auto"/>
                                    <w:left w:val="none" w:sz="0" w:space="0" w:color="auto"/>
                                    <w:bottom w:val="none" w:sz="0" w:space="0" w:color="auto"/>
                                    <w:right w:val="none" w:sz="0" w:space="0" w:color="auto"/>
                                  </w:divBdr>
                                </w:div>
                                <w:div w:id="836193177">
                                  <w:marLeft w:val="0"/>
                                  <w:marRight w:val="0"/>
                                  <w:marTop w:val="0"/>
                                  <w:marBottom w:val="0"/>
                                  <w:divBdr>
                                    <w:top w:val="none" w:sz="0" w:space="0" w:color="auto"/>
                                    <w:left w:val="none" w:sz="0" w:space="0" w:color="auto"/>
                                    <w:bottom w:val="none" w:sz="0" w:space="0" w:color="auto"/>
                                    <w:right w:val="none" w:sz="0" w:space="0" w:color="auto"/>
                                  </w:divBdr>
                                </w:div>
                                <w:div w:id="841242668">
                                  <w:marLeft w:val="0"/>
                                  <w:marRight w:val="0"/>
                                  <w:marTop w:val="0"/>
                                  <w:marBottom w:val="0"/>
                                  <w:divBdr>
                                    <w:top w:val="none" w:sz="0" w:space="0" w:color="auto"/>
                                    <w:left w:val="none" w:sz="0" w:space="0" w:color="auto"/>
                                    <w:bottom w:val="none" w:sz="0" w:space="0" w:color="auto"/>
                                    <w:right w:val="none" w:sz="0" w:space="0" w:color="auto"/>
                                  </w:divBdr>
                                </w:div>
                                <w:div w:id="853305920">
                                  <w:marLeft w:val="0"/>
                                  <w:marRight w:val="0"/>
                                  <w:marTop w:val="0"/>
                                  <w:marBottom w:val="0"/>
                                  <w:divBdr>
                                    <w:top w:val="none" w:sz="0" w:space="0" w:color="auto"/>
                                    <w:left w:val="none" w:sz="0" w:space="0" w:color="auto"/>
                                    <w:bottom w:val="none" w:sz="0" w:space="0" w:color="auto"/>
                                    <w:right w:val="none" w:sz="0" w:space="0" w:color="auto"/>
                                  </w:divBdr>
                                </w:div>
                                <w:div w:id="873036848">
                                  <w:marLeft w:val="0"/>
                                  <w:marRight w:val="0"/>
                                  <w:marTop w:val="0"/>
                                  <w:marBottom w:val="0"/>
                                  <w:divBdr>
                                    <w:top w:val="none" w:sz="0" w:space="0" w:color="auto"/>
                                    <w:left w:val="none" w:sz="0" w:space="0" w:color="auto"/>
                                    <w:bottom w:val="none" w:sz="0" w:space="0" w:color="auto"/>
                                    <w:right w:val="none" w:sz="0" w:space="0" w:color="auto"/>
                                  </w:divBdr>
                                </w:div>
                                <w:div w:id="875241693">
                                  <w:marLeft w:val="0"/>
                                  <w:marRight w:val="0"/>
                                  <w:marTop w:val="0"/>
                                  <w:marBottom w:val="0"/>
                                  <w:divBdr>
                                    <w:top w:val="none" w:sz="0" w:space="0" w:color="auto"/>
                                    <w:left w:val="none" w:sz="0" w:space="0" w:color="auto"/>
                                    <w:bottom w:val="none" w:sz="0" w:space="0" w:color="auto"/>
                                    <w:right w:val="none" w:sz="0" w:space="0" w:color="auto"/>
                                  </w:divBdr>
                                </w:div>
                                <w:div w:id="876310360">
                                  <w:marLeft w:val="0"/>
                                  <w:marRight w:val="0"/>
                                  <w:marTop w:val="0"/>
                                  <w:marBottom w:val="0"/>
                                  <w:divBdr>
                                    <w:top w:val="none" w:sz="0" w:space="0" w:color="auto"/>
                                    <w:left w:val="none" w:sz="0" w:space="0" w:color="auto"/>
                                    <w:bottom w:val="none" w:sz="0" w:space="0" w:color="auto"/>
                                    <w:right w:val="none" w:sz="0" w:space="0" w:color="auto"/>
                                  </w:divBdr>
                                </w:div>
                                <w:div w:id="877201819">
                                  <w:marLeft w:val="0"/>
                                  <w:marRight w:val="0"/>
                                  <w:marTop w:val="0"/>
                                  <w:marBottom w:val="0"/>
                                  <w:divBdr>
                                    <w:top w:val="none" w:sz="0" w:space="0" w:color="auto"/>
                                    <w:left w:val="none" w:sz="0" w:space="0" w:color="auto"/>
                                    <w:bottom w:val="none" w:sz="0" w:space="0" w:color="auto"/>
                                    <w:right w:val="none" w:sz="0" w:space="0" w:color="auto"/>
                                  </w:divBdr>
                                </w:div>
                                <w:div w:id="879518084">
                                  <w:marLeft w:val="0"/>
                                  <w:marRight w:val="0"/>
                                  <w:marTop w:val="0"/>
                                  <w:marBottom w:val="0"/>
                                  <w:divBdr>
                                    <w:top w:val="none" w:sz="0" w:space="0" w:color="auto"/>
                                    <w:left w:val="none" w:sz="0" w:space="0" w:color="auto"/>
                                    <w:bottom w:val="none" w:sz="0" w:space="0" w:color="auto"/>
                                    <w:right w:val="none" w:sz="0" w:space="0" w:color="auto"/>
                                  </w:divBdr>
                                </w:div>
                                <w:div w:id="892930338">
                                  <w:marLeft w:val="0"/>
                                  <w:marRight w:val="0"/>
                                  <w:marTop w:val="0"/>
                                  <w:marBottom w:val="0"/>
                                  <w:divBdr>
                                    <w:top w:val="none" w:sz="0" w:space="0" w:color="auto"/>
                                    <w:left w:val="none" w:sz="0" w:space="0" w:color="auto"/>
                                    <w:bottom w:val="none" w:sz="0" w:space="0" w:color="auto"/>
                                    <w:right w:val="none" w:sz="0" w:space="0" w:color="auto"/>
                                  </w:divBdr>
                                </w:div>
                                <w:div w:id="895437439">
                                  <w:marLeft w:val="0"/>
                                  <w:marRight w:val="0"/>
                                  <w:marTop w:val="0"/>
                                  <w:marBottom w:val="0"/>
                                  <w:divBdr>
                                    <w:top w:val="none" w:sz="0" w:space="0" w:color="auto"/>
                                    <w:left w:val="none" w:sz="0" w:space="0" w:color="auto"/>
                                    <w:bottom w:val="none" w:sz="0" w:space="0" w:color="auto"/>
                                    <w:right w:val="none" w:sz="0" w:space="0" w:color="auto"/>
                                  </w:divBdr>
                                </w:div>
                                <w:div w:id="896359430">
                                  <w:marLeft w:val="0"/>
                                  <w:marRight w:val="0"/>
                                  <w:marTop w:val="0"/>
                                  <w:marBottom w:val="0"/>
                                  <w:divBdr>
                                    <w:top w:val="none" w:sz="0" w:space="0" w:color="auto"/>
                                    <w:left w:val="none" w:sz="0" w:space="0" w:color="auto"/>
                                    <w:bottom w:val="none" w:sz="0" w:space="0" w:color="auto"/>
                                    <w:right w:val="none" w:sz="0" w:space="0" w:color="auto"/>
                                  </w:divBdr>
                                </w:div>
                                <w:div w:id="896748355">
                                  <w:marLeft w:val="0"/>
                                  <w:marRight w:val="0"/>
                                  <w:marTop w:val="0"/>
                                  <w:marBottom w:val="0"/>
                                  <w:divBdr>
                                    <w:top w:val="none" w:sz="0" w:space="0" w:color="auto"/>
                                    <w:left w:val="none" w:sz="0" w:space="0" w:color="auto"/>
                                    <w:bottom w:val="none" w:sz="0" w:space="0" w:color="auto"/>
                                    <w:right w:val="none" w:sz="0" w:space="0" w:color="auto"/>
                                  </w:divBdr>
                                </w:div>
                                <w:div w:id="897058193">
                                  <w:marLeft w:val="0"/>
                                  <w:marRight w:val="0"/>
                                  <w:marTop w:val="0"/>
                                  <w:marBottom w:val="0"/>
                                  <w:divBdr>
                                    <w:top w:val="none" w:sz="0" w:space="0" w:color="auto"/>
                                    <w:left w:val="none" w:sz="0" w:space="0" w:color="auto"/>
                                    <w:bottom w:val="none" w:sz="0" w:space="0" w:color="auto"/>
                                    <w:right w:val="none" w:sz="0" w:space="0" w:color="auto"/>
                                  </w:divBdr>
                                </w:div>
                                <w:div w:id="898132558">
                                  <w:marLeft w:val="0"/>
                                  <w:marRight w:val="0"/>
                                  <w:marTop w:val="0"/>
                                  <w:marBottom w:val="0"/>
                                  <w:divBdr>
                                    <w:top w:val="none" w:sz="0" w:space="0" w:color="auto"/>
                                    <w:left w:val="none" w:sz="0" w:space="0" w:color="auto"/>
                                    <w:bottom w:val="none" w:sz="0" w:space="0" w:color="auto"/>
                                    <w:right w:val="none" w:sz="0" w:space="0" w:color="auto"/>
                                  </w:divBdr>
                                </w:div>
                                <w:div w:id="910237130">
                                  <w:marLeft w:val="0"/>
                                  <w:marRight w:val="0"/>
                                  <w:marTop w:val="0"/>
                                  <w:marBottom w:val="0"/>
                                  <w:divBdr>
                                    <w:top w:val="none" w:sz="0" w:space="0" w:color="auto"/>
                                    <w:left w:val="none" w:sz="0" w:space="0" w:color="auto"/>
                                    <w:bottom w:val="none" w:sz="0" w:space="0" w:color="auto"/>
                                    <w:right w:val="none" w:sz="0" w:space="0" w:color="auto"/>
                                  </w:divBdr>
                                </w:div>
                                <w:div w:id="913127291">
                                  <w:marLeft w:val="0"/>
                                  <w:marRight w:val="0"/>
                                  <w:marTop w:val="0"/>
                                  <w:marBottom w:val="0"/>
                                  <w:divBdr>
                                    <w:top w:val="none" w:sz="0" w:space="0" w:color="auto"/>
                                    <w:left w:val="none" w:sz="0" w:space="0" w:color="auto"/>
                                    <w:bottom w:val="none" w:sz="0" w:space="0" w:color="auto"/>
                                    <w:right w:val="none" w:sz="0" w:space="0" w:color="auto"/>
                                  </w:divBdr>
                                </w:div>
                                <w:div w:id="913974853">
                                  <w:marLeft w:val="0"/>
                                  <w:marRight w:val="0"/>
                                  <w:marTop w:val="0"/>
                                  <w:marBottom w:val="0"/>
                                  <w:divBdr>
                                    <w:top w:val="none" w:sz="0" w:space="0" w:color="auto"/>
                                    <w:left w:val="none" w:sz="0" w:space="0" w:color="auto"/>
                                    <w:bottom w:val="none" w:sz="0" w:space="0" w:color="auto"/>
                                    <w:right w:val="none" w:sz="0" w:space="0" w:color="auto"/>
                                  </w:divBdr>
                                </w:div>
                                <w:div w:id="932860335">
                                  <w:marLeft w:val="0"/>
                                  <w:marRight w:val="0"/>
                                  <w:marTop w:val="0"/>
                                  <w:marBottom w:val="0"/>
                                  <w:divBdr>
                                    <w:top w:val="none" w:sz="0" w:space="0" w:color="auto"/>
                                    <w:left w:val="none" w:sz="0" w:space="0" w:color="auto"/>
                                    <w:bottom w:val="none" w:sz="0" w:space="0" w:color="auto"/>
                                    <w:right w:val="none" w:sz="0" w:space="0" w:color="auto"/>
                                  </w:divBdr>
                                </w:div>
                                <w:div w:id="943540898">
                                  <w:marLeft w:val="0"/>
                                  <w:marRight w:val="0"/>
                                  <w:marTop w:val="0"/>
                                  <w:marBottom w:val="0"/>
                                  <w:divBdr>
                                    <w:top w:val="none" w:sz="0" w:space="0" w:color="auto"/>
                                    <w:left w:val="none" w:sz="0" w:space="0" w:color="auto"/>
                                    <w:bottom w:val="none" w:sz="0" w:space="0" w:color="auto"/>
                                    <w:right w:val="none" w:sz="0" w:space="0" w:color="auto"/>
                                  </w:divBdr>
                                </w:div>
                                <w:div w:id="948583595">
                                  <w:marLeft w:val="0"/>
                                  <w:marRight w:val="0"/>
                                  <w:marTop w:val="0"/>
                                  <w:marBottom w:val="0"/>
                                  <w:divBdr>
                                    <w:top w:val="none" w:sz="0" w:space="0" w:color="auto"/>
                                    <w:left w:val="none" w:sz="0" w:space="0" w:color="auto"/>
                                    <w:bottom w:val="none" w:sz="0" w:space="0" w:color="auto"/>
                                    <w:right w:val="none" w:sz="0" w:space="0" w:color="auto"/>
                                  </w:divBdr>
                                </w:div>
                                <w:div w:id="949166077">
                                  <w:marLeft w:val="0"/>
                                  <w:marRight w:val="0"/>
                                  <w:marTop w:val="0"/>
                                  <w:marBottom w:val="0"/>
                                  <w:divBdr>
                                    <w:top w:val="none" w:sz="0" w:space="0" w:color="auto"/>
                                    <w:left w:val="none" w:sz="0" w:space="0" w:color="auto"/>
                                    <w:bottom w:val="none" w:sz="0" w:space="0" w:color="auto"/>
                                    <w:right w:val="none" w:sz="0" w:space="0" w:color="auto"/>
                                  </w:divBdr>
                                </w:div>
                                <w:div w:id="952399828">
                                  <w:marLeft w:val="0"/>
                                  <w:marRight w:val="0"/>
                                  <w:marTop w:val="0"/>
                                  <w:marBottom w:val="0"/>
                                  <w:divBdr>
                                    <w:top w:val="none" w:sz="0" w:space="0" w:color="auto"/>
                                    <w:left w:val="none" w:sz="0" w:space="0" w:color="auto"/>
                                    <w:bottom w:val="none" w:sz="0" w:space="0" w:color="auto"/>
                                    <w:right w:val="none" w:sz="0" w:space="0" w:color="auto"/>
                                  </w:divBdr>
                                </w:div>
                                <w:div w:id="958142769">
                                  <w:marLeft w:val="0"/>
                                  <w:marRight w:val="0"/>
                                  <w:marTop w:val="0"/>
                                  <w:marBottom w:val="0"/>
                                  <w:divBdr>
                                    <w:top w:val="none" w:sz="0" w:space="0" w:color="auto"/>
                                    <w:left w:val="none" w:sz="0" w:space="0" w:color="auto"/>
                                    <w:bottom w:val="none" w:sz="0" w:space="0" w:color="auto"/>
                                    <w:right w:val="none" w:sz="0" w:space="0" w:color="auto"/>
                                  </w:divBdr>
                                </w:div>
                                <w:div w:id="962149748">
                                  <w:marLeft w:val="0"/>
                                  <w:marRight w:val="0"/>
                                  <w:marTop w:val="0"/>
                                  <w:marBottom w:val="0"/>
                                  <w:divBdr>
                                    <w:top w:val="none" w:sz="0" w:space="0" w:color="auto"/>
                                    <w:left w:val="none" w:sz="0" w:space="0" w:color="auto"/>
                                    <w:bottom w:val="none" w:sz="0" w:space="0" w:color="auto"/>
                                    <w:right w:val="none" w:sz="0" w:space="0" w:color="auto"/>
                                  </w:divBdr>
                                </w:div>
                                <w:div w:id="964117513">
                                  <w:marLeft w:val="0"/>
                                  <w:marRight w:val="0"/>
                                  <w:marTop w:val="0"/>
                                  <w:marBottom w:val="0"/>
                                  <w:divBdr>
                                    <w:top w:val="none" w:sz="0" w:space="0" w:color="auto"/>
                                    <w:left w:val="none" w:sz="0" w:space="0" w:color="auto"/>
                                    <w:bottom w:val="none" w:sz="0" w:space="0" w:color="auto"/>
                                    <w:right w:val="none" w:sz="0" w:space="0" w:color="auto"/>
                                  </w:divBdr>
                                </w:div>
                                <w:div w:id="969434399">
                                  <w:marLeft w:val="0"/>
                                  <w:marRight w:val="0"/>
                                  <w:marTop w:val="0"/>
                                  <w:marBottom w:val="0"/>
                                  <w:divBdr>
                                    <w:top w:val="none" w:sz="0" w:space="0" w:color="auto"/>
                                    <w:left w:val="none" w:sz="0" w:space="0" w:color="auto"/>
                                    <w:bottom w:val="none" w:sz="0" w:space="0" w:color="auto"/>
                                    <w:right w:val="none" w:sz="0" w:space="0" w:color="auto"/>
                                  </w:divBdr>
                                </w:div>
                                <w:div w:id="970869717">
                                  <w:marLeft w:val="0"/>
                                  <w:marRight w:val="0"/>
                                  <w:marTop w:val="0"/>
                                  <w:marBottom w:val="0"/>
                                  <w:divBdr>
                                    <w:top w:val="none" w:sz="0" w:space="0" w:color="auto"/>
                                    <w:left w:val="none" w:sz="0" w:space="0" w:color="auto"/>
                                    <w:bottom w:val="none" w:sz="0" w:space="0" w:color="auto"/>
                                    <w:right w:val="none" w:sz="0" w:space="0" w:color="auto"/>
                                  </w:divBdr>
                                </w:div>
                                <w:div w:id="971787491">
                                  <w:marLeft w:val="0"/>
                                  <w:marRight w:val="0"/>
                                  <w:marTop w:val="0"/>
                                  <w:marBottom w:val="0"/>
                                  <w:divBdr>
                                    <w:top w:val="none" w:sz="0" w:space="0" w:color="auto"/>
                                    <w:left w:val="none" w:sz="0" w:space="0" w:color="auto"/>
                                    <w:bottom w:val="none" w:sz="0" w:space="0" w:color="auto"/>
                                    <w:right w:val="none" w:sz="0" w:space="0" w:color="auto"/>
                                  </w:divBdr>
                                </w:div>
                                <w:div w:id="974067422">
                                  <w:marLeft w:val="0"/>
                                  <w:marRight w:val="0"/>
                                  <w:marTop w:val="0"/>
                                  <w:marBottom w:val="0"/>
                                  <w:divBdr>
                                    <w:top w:val="none" w:sz="0" w:space="0" w:color="auto"/>
                                    <w:left w:val="none" w:sz="0" w:space="0" w:color="auto"/>
                                    <w:bottom w:val="none" w:sz="0" w:space="0" w:color="auto"/>
                                    <w:right w:val="none" w:sz="0" w:space="0" w:color="auto"/>
                                  </w:divBdr>
                                </w:div>
                                <w:div w:id="976256817">
                                  <w:marLeft w:val="0"/>
                                  <w:marRight w:val="0"/>
                                  <w:marTop w:val="0"/>
                                  <w:marBottom w:val="0"/>
                                  <w:divBdr>
                                    <w:top w:val="none" w:sz="0" w:space="0" w:color="auto"/>
                                    <w:left w:val="none" w:sz="0" w:space="0" w:color="auto"/>
                                    <w:bottom w:val="none" w:sz="0" w:space="0" w:color="auto"/>
                                    <w:right w:val="none" w:sz="0" w:space="0" w:color="auto"/>
                                  </w:divBdr>
                                </w:div>
                                <w:div w:id="990132156">
                                  <w:marLeft w:val="0"/>
                                  <w:marRight w:val="0"/>
                                  <w:marTop w:val="0"/>
                                  <w:marBottom w:val="0"/>
                                  <w:divBdr>
                                    <w:top w:val="none" w:sz="0" w:space="0" w:color="auto"/>
                                    <w:left w:val="none" w:sz="0" w:space="0" w:color="auto"/>
                                    <w:bottom w:val="none" w:sz="0" w:space="0" w:color="auto"/>
                                    <w:right w:val="none" w:sz="0" w:space="0" w:color="auto"/>
                                  </w:divBdr>
                                </w:div>
                                <w:div w:id="990518357">
                                  <w:marLeft w:val="0"/>
                                  <w:marRight w:val="0"/>
                                  <w:marTop w:val="0"/>
                                  <w:marBottom w:val="0"/>
                                  <w:divBdr>
                                    <w:top w:val="none" w:sz="0" w:space="0" w:color="auto"/>
                                    <w:left w:val="none" w:sz="0" w:space="0" w:color="auto"/>
                                    <w:bottom w:val="none" w:sz="0" w:space="0" w:color="auto"/>
                                    <w:right w:val="none" w:sz="0" w:space="0" w:color="auto"/>
                                  </w:divBdr>
                                </w:div>
                                <w:div w:id="1005478709">
                                  <w:marLeft w:val="0"/>
                                  <w:marRight w:val="0"/>
                                  <w:marTop w:val="0"/>
                                  <w:marBottom w:val="0"/>
                                  <w:divBdr>
                                    <w:top w:val="none" w:sz="0" w:space="0" w:color="auto"/>
                                    <w:left w:val="none" w:sz="0" w:space="0" w:color="auto"/>
                                    <w:bottom w:val="none" w:sz="0" w:space="0" w:color="auto"/>
                                    <w:right w:val="none" w:sz="0" w:space="0" w:color="auto"/>
                                  </w:divBdr>
                                </w:div>
                                <w:div w:id="1011645407">
                                  <w:marLeft w:val="0"/>
                                  <w:marRight w:val="0"/>
                                  <w:marTop w:val="0"/>
                                  <w:marBottom w:val="0"/>
                                  <w:divBdr>
                                    <w:top w:val="none" w:sz="0" w:space="0" w:color="auto"/>
                                    <w:left w:val="none" w:sz="0" w:space="0" w:color="auto"/>
                                    <w:bottom w:val="none" w:sz="0" w:space="0" w:color="auto"/>
                                    <w:right w:val="none" w:sz="0" w:space="0" w:color="auto"/>
                                  </w:divBdr>
                                </w:div>
                                <w:div w:id="1015962301">
                                  <w:marLeft w:val="0"/>
                                  <w:marRight w:val="0"/>
                                  <w:marTop w:val="0"/>
                                  <w:marBottom w:val="0"/>
                                  <w:divBdr>
                                    <w:top w:val="none" w:sz="0" w:space="0" w:color="auto"/>
                                    <w:left w:val="none" w:sz="0" w:space="0" w:color="auto"/>
                                    <w:bottom w:val="none" w:sz="0" w:space="0" w:color="auto"/>
                                    <w:right w:val="none" w:sz="0" w:space="0" w:color="auto"/>
                                  </w:divBdr>
                                </w:div>
                                <w:div w:id="1016081462">
                                  <w:marLeft w:val="0"/>
                                  <w:marRight w:val="0"/>
                                  <w:marTop w:val="0"/>
                                  <w:marBottom w:val="0"/>
                                  <w:divBdr>
                                    <w:top w:val="none" w:sz="0" w:space="0" w:color="auto"/>
                                    <w:left w:val="none" w:sz="0" w:space="0" w:color="auto"/>
                                    <w:bottom w:val="none" w:sz="0" w:space="0" w:color="auto"/>
                                    <w:right w:val="none" w:sz="0" w:space="0" w:color="auto"/>
                                  </w:divBdr>
                                </w:div>
                                <w:div w:id="1019087030">
                                  <w:marLeft w:val="0"/>
                                  <w:marRight w:val="0"/>
                                  <w:marTop w:val="0"/>
                                  <w:marBottom w:val="0"/>
                                  <w:divBdr>
                                    <w:top w:val="none" w:sz="0" w:space="0" w:color="auto"/>
                                    <w:left w:val="none" w:sz="0" w:space="0" w:color="auto"/>
                                    <w:bottom w:val="none" w:sz="0" w:space="0" w:color="auto"/>
                                    <w:right w:val="none" w:sz="0" w:space="0" w:color="auto"/>
                                  </w:divBdr>
                                </w:div>
                                <w:div w:id="1023701529">
                                  <w:marLeft w:val="0"/>
                                  <w:marRight w:val="0"/>
                                  <w:marTop w:val="0"/>
                                  <w:marBottom w:val="0"/>
                                  <w:divBdr>
                                    <w:top w:val="none" w:sz="0" w:space="0" w:color="auto"/>
                                    <w:left w:val="none" w:sz="0" w:space="0" w:color="auto"/>
                                    <w:bottom w:val="none" w:sz="0" w:space="0" w:color="auto"/>
                                    <w:right w:val="none" w:sz="0" w:space="0" w:color="auto"/>
                                  </w:divBdr>
                                </w:div>
                                <w:div w:id="1024090438">
                                  <w:marLeft w:val="0"/>
                                  <w:marRight w:val="0"/>
                                  <w:marTop w:val="0"/>
                                  <w:marBottom w:val="0"/>
                                  <w:divBdr>
                                    <w:top w:val="none" w:sz="0" w:space="0" w:color="auto"/>
                                    <w:left w:val="none" w:sz="0" w:space="0" w:color="auto"/>
                                    <w:bottom w:val="none" w:sz="0" w:space="0" w:color="auto"/>
                                    <w:right w:val="none" w:sz="0" w:space="0" w:color="auto"/>
                                  </w:divBdr>
                                </w:div>
                                <w:div w:id="1024360241">
                                  <w:marLeft w:val="0"/>
                                  <w:marRight w:val="0"/>
                                  <w:marTop w:val="0"/>
                                  <w:marBottom w:val="0"/>
                                  <w:divBdr>
                                    <w:top w:val="none" w:sz="0" w:space="0" w:color="auto"/>
                                    <w:left w:val="none" w:sz="0" w:space="0" w:color="auto"/>
                                    <w:bottom w:val="none" w:sz="0" w:space="0" w:color="auto"/>
                                    <w:right w:val="none" w:sz="0" w:space="0" w:color="auto"/>
                                  </w:divBdr>
                                </w:div>
                                <w:div w:id="1024869727">
                                  <w:marLeft w:val="0"/>
                                  <w:marRight w:val="0"/>
                                  <w:marTop w:val="0"/>
                                  <w:marBottom w:val="0"/>
                                  <w:divBdr>
                                    <w:top w:val="none" w:sz="0" w:space="0" w:color="auto"/>
                                    <w:left w:val="none" w:sz="0" w:space="0" w:color="auto"/>
                                    <w:bottom w:val="none" w:sz="0" w:space="0" w:color="auto"/>
                                    <w:right w:val="none" w:sz="0" w:space="0" w:color="auto"/>
                                  </w:divBdr>
                                </w:div>
                                <w:div w:id="1033731510">
                                  <w:marLeft w:val="0"/>
                                  <w:marRight w:val="0"/>
                                  <w:marTop w:val="0"/>
                                  <w:marBottom w:val="0"/>
                                  <w:divBdr>
                                    <w:top w:val="none" w:sz="0" w:space="0" w:color="auto"/>
                                    <w:left w:val="none" w:sz="0" w:space="0" w:color="auto"/>
                                    <w:bottom w:val="none" w:sz="0" w:space="0" w:color="auto"/>
                                    <w:right w:val="none" w:sz="0" w:space="0" w:color="auto"/>
                                  </w:divBdr>
                                </w:div>
                                <w:div w:id="1036659773">
                                  <w:marLeft w:val="0"/>
                                  <w:marRight w:val="0"/>
                                  <w:marTop w:val="0"/>
                                  <w:marBottom w:val="0"/>
                                  <w:divBdr>
                                    <w:top w:val="none" w:sz="0" w:space="0" w:color="auto"/>
                                    <w:left w:val="none" w:sz="0" w:space="0" w:color="auto"/>
                                    <w:bottom w:val="none" w:sz="0" w:space="0" w:color="auto"/>
                                    <w:right w:val="none" w:sz="0" w:space="0" w:color="auto"/>
                                  </w:divBdr>
                                </w:div>
                                <w:div w:id="1038238224">
                                  <w:marLeft w:val="0"/>
                                  <w:marRight w:val="0"/>
                                  <w:marTop w:val="0"/>
                                  <w:marBottom w:val="0"/>
                                  <w:divBdr>
                                    <w:top w:val="none" w:sz="0" w:space="0" w:color="auto"/>
                                    <w:left w:val="none" w:sz="0" w:space="0" w:color="auto"/>
                                    <w:bottom w:val="none" w:sz="0" w:space="0" w:color="auto"/>
                                    <w:right w:val="none" w:sz="0" w:space="0" w:color="auto"/>
                                  </w:divBdr>
                                </w:div>
                                <w:div w:id="1042096031">
                                  <w:marLeft w:val="0"/>
                                  <w:marRight w:val="0"/>
                                  <w:marTop w:val="0"/>
                                  <w:marBottom w:val="0"/>
                                  <w:divBdr>
                                    <w:top w:val="none" w:sz="0" w:space="0" w:color="auto"/>
                                    <w:left w:val="none" w:sz="0" w:space="0" w:color="auto"/>
                                    <w:bottom w:val="none" w:sz="0" w:space="0" w:color="auto"/>
                                    <w:right w:val="none" w:sz="0" w:space="0" w:color="auto"/>
                                  </w:divBdr>
                                </w:div>
                                <w:div w:id="1048652998">
                                  <w:marLeft w:val="0"/>
                                  <w:marRight w:val="0"/>
                                  <w:marTop w:val="0"/>
                                  <w:marBottom w:val="0"/>
                                  <w:divBdr>
                                    <w:top w:val="none" w:sz="0" w:space="0" w:color="auto"/>
                                    <w:left w:val="none" w:sz="0" w:space="0" w:color="auto"/>
                                    <w:bottom w:val="none" w:sz="0" w:space="0" w:color="auto"/>
                                    <w:right w:val="none" w:sz="0" w:space="0" w:color="auto"/>
                                  </w:divBdr>
                                </w:div>
                                <w:div w:id="1058287167">
                                  <w:marLeft w:val="0"/>
                                  <w:marRight w:val="0"/>
                                  <w:marTop w:val="0"/>
                                  <w:marBottom w:val="0"/>
                                  <w:divBdr>
                                    <w:top w:val="none" w:sz="0" w:space="0" w:color="auto"/>
                                    <w:left w:val="none" w:sz="0" w:space="0" w:color="auto"/>
                                    <w:bottom w:val="none" w:sz="0" w:space="0" w:color="auto"/>
                                    <w:right w:val="none" w:sz="0" w:space="0" w:color="auto"/>
                                  </w:divBdr>
                                </w:div>
                                <w:div w:id="1058364575">
                                  <w:marLeft w:val="0"/>
                                  <w:marRight w:val="0"/>
                                  <w:marTop w:val="0"/>
                                  <w:marBottom w:val="0"/>
                                  <w:divBdr>
                                    <w:top w:val="none" w:sz="0" w:space="0" w:color="auto"/>
                                    <w:left w:val="none" w:sz="0" w:space="0" w:color="auto"/>
                                    <w:bottom w:val="none" w:sz="0" w:space="0" w:color="auto"/>
                                    <w:right w:val="none" w:sz="0" w:space="0" w:color="auto"/>
                                  </w:divBdr>
                                </w:div>
                                <w:div w:id="1061518761">
                                  <w:marLeft w:val="0"/>
                                  <w:marRight w:val="0"/>
                                  <w:marTop w:val="0"/>
                                  <w:marBottom w:val="0"/>
                                  <w:divBdr>
                                    <w:top w:val="none" w:sz="0" w:space="0" w:color="auto"/>
                                    <w:left w:val="none" w:sz="0" w:space="0" w:color="auto"/>
                                    <w:bottom w:val="none" w:sz="0" w:space="0" w:color="auto"/>
                                    <w:right w:val="none" w:sz="0" w:space="0" w:color="auto"/>
                                  </w:divBdr>
                                </w:div>
                                <w:div w:id="1062559459">
                                  <w:marLeft w:val="0"/>
                                  <w:marRight w:val="0"/>
                                  <w:marTop w:val="0"/>
                                  <w:marBottom w:val="0"/>
                                  <w:divBdr>
                                    <w:top w:val="none" w:sz="0" w:space="0" w:color="auto"/>
                                    <w:left w:val="none" w:sz="0" w:space="0" w:color="auto"/>
                                    <w:bottom w:val="none" w:sz="0" w:space="0" w:color="auto"/>
                                    <w:right w:val="none" w:sz="0" w:space="0" w:color="auto"/>
                                  </w:divBdr>
                                </w:div>
                                <w:div w:id="1063212289">
                                  <w:marLeft w:val="0"/>
                                  <w:marRight w:val="0"/>
                                  <w:marTop w:val="0"/>
                                  <w:marBottom w:val="0"/>
                                  <w:divBdr>
                                    <w:top w:val="none" w:sz="0" w:space="0" w:color="auto"/>
                                    <w:left w:val="none" w:sz="0" w:space="0" w:color="auto"/>
                                    <w:bottom w:val="none" w:sz="0" w:space="0" w:color="auto"/>
                                    <w:right w:val="none" w:sz="0" w:space="0" w:color="auto"/>
                                  </w:divBdr>
                                </w:div>
                                <w:div w:id="1069235181">
                                  <w:marLeft w:val="0"/>
                                  <w:marRight w:val="0"/>
                                  <w:marTop w:val="0"/>
                                  <w:marBottom w:val="0"/>
                                  <w:divBdr>
                                    <w:top w:val="none" w:sz="0" w:space="0" w:color="auto"/>
                                    <w:left w:val="none" w:sz="0" w:space="0" w:color="auto"/>
                                    <w:bottom w:val="none" w:sz="0" w:space="0" w:color="auto"/>
                                    <w:right w:val="none" w:sz="0" w:space="0" w:color="auto"/>
                                  </w:divBdr>
                                </w:div>
                                <w:div w:id="1071586994">
                                  <w:marLeft w:val="0"/>
                                  <w:marRight w:val="0"/>
                                  <w:marTop w:val="0"/>
                                  <w:marBottom w:val="0"/>
                                  <w:divBdr>
                                    <w:top w:val="none" w:sz="0" w:space="0" w:color="auto"/>
                                    <w:left w:val="none" w:sz="0" w:space="0" w:color="auto"/>
                                    <w:bottom w:val="none" w:sz="0" w:space="0" w:color="auto"/>
                                    <w:right w:val="none" w:sz="0" w:space="0" w:color="auto"/>
                                  </w:divBdr>
                                </w:div>
                                <w:div w:id="1075128650">
                                  <w:marLeft w:val="0"/>
                                  <w:marRight w:val="0"/>
                                  <w:marTop w:val="0"/>
                                  <w:marBottom w:val="0"/>
                                  <w:divBdr>
                                    <w:top w:val="none" w:sz="0" w:space="0" w:color="auto"/>
                                    <w:left w:val="none" w:sz="0" w:space="0" w:color="auto"/>
                                    <w:bottom w:val="none" w:sz="0" w:space="0" w:color="auto"/>
                                    <w:right w:val="none" w:sz="0" w:space="0" w:color="auto"/>
                                  </w:divBdr>
                                </w:div>
                                <w:div w:id="1076395027">
                                  <w:marLeft w:val="0"/>
                                  <w:marRight w:val="0"/>
                                  <w:marTop w:val="0"/>
                                  <w:marBottom w:val="0"/>
                                  <w:divBdr>
                                    <w:top w:val="none" w:sz="0" w:space="0" w:color="auto"/>
                                    <w:left w:val="none" w:sz="0" w:space="0" w:color="auto"/>
                                    <w:bottom w:val="none" w:sz="0" w:space="0" w:color="auto"/>
                                    <w:right w:val="none" w:sz="0" w:space="0" w:color="auto"/>
                                  </w:divBdr>
                                </w:div>
                                <w:div w:id="1084378427">
                                  <w:marLeft w:val="0"/>
                                  <w:marRight w:val="0"/>
                                  <w:marTop w:val="0"/>
                                  <w:marBottom w:val="0"/>
                                  <w:divBdr>
                                    <w:top w:val="none" w:sz="0" w:space="0" w:color="auto"/>
                                    <w:left w:val="none" w:sz="0" w:space="0" w:color="auto"/>
                                    <w:bottom w:val="none" w:sz="0" w:space="0" w:color="auto"/>
                                    <w:right w:val="none" w:sz="0" w:space="0" w:color="auto"/>
                                  </w:divBdr>
                                </w:div>
                                <w:div w:id="1101995911">
                                  <w:marLeft w:val="0"/>
                                  <w:marRight w:val="0"/>
                                  <w:marTop w:val="0"/>
                                  <w:marBottom w:val="0"/>
                                  <w:divBdr>
                                    <w:top w:val="none" w:sz="0" w:space="0" w:color="auto"/>
                                    <w:left w:val="none" w:sz="0" w:space="0" w:color="auto"/>
                                    <w:bottom w:val="none" w:sz="0" w:space="0" w:color="auto"/>
                                    <w:right w:val="none" w:sz="0" w:space="0" w:color="auto"/>
                                  </w:divBdr>
                                </w:div>
                                <w:div w:id="1102796734">
                                  <w:marLeft w:val="0"/>
                                  <w:marRight w:val="0"/>
                                  <w:marTop w:val="0"/>
                                  <w:marBottom w:val="0"/>
                                  <w:divBdr>
                                    <w:top w:val="none" w:sz="0" w:space="0" w:color="auto"/>
                                    <w:left w:val="none" w:sz="0" w:space="0" w:color="auto"/>
                                    <w:bottom w:val="none" w:sz="0" w:space="0" w:color="auto"/>
                                    <w:right w:val="none" w:sz="0" w:space="0" w:color="auto"/>
                                  </w:divBdr>
                                </w:div>
                                <w:div w:id="1109668481">
                                  <w:marLeft w:val="0"/>
                                  <w:marRight w:val="0"/>
                                  <w:marTop w:val="0"/>
                                  <w:marBottom w:val="0"/>
                                  <w:divBdr>
                                    <w:top w:val="none" w:sz="0" w:space="0" w:color="auto"/>
                                    <w:left w:val="none" w:sz="0" w:space="0" w:color="auto"/>
                                    <w:bottom w:val="none" w:sz="0" w:space="0" w:color="auto"/>
                                    <w:right w:val="none" w:sz="0" w:space="0" w:color="auto"/>
                                  </w:divBdr>
                                </w:div>
                                <w:div w:id="1115176402">
                                  <w:marLeft w:val="0"/>
                                  <w:marRight w:val="0"/>
                                  <w:marTop w:val="0"/>
                                  <w:marBottom w:val="0"/>
                                  <w:divBdr>
                                    <w:top w:val="none" w:sz="0" w:space="0" w:color="auto"/>
                                    <w:left w:val="none" w:sz="0" w:space="0" w:color="auto"/>
                                    <w:bottom w:val="none" w:sz="0" w:space="0" w:color="auto"/>
                                    <w:right w:val="none" w:sz="0" w:space="0" w:color="auto"/>
                                  </w:divBdr>
                                </w:div>
                                <w:div w:id="1126390652">
                                  <w:marLeft w:val="0"/>
                                  <w:marRight w:val="0"/>
                                  <w:marTop w:val="0"/>
                                  <w:marBottom w:val="0"/>
                                  <w:divBdr>
                                    <w:top w:val="none" w:sz="0" w:space="0" w:color="auto"/>
                                    <w:left w:val="none" w:sz="0" w:space="0" w:color="auto"/>
                                    <w:bottom w:val="none" w:sz="0" w:space="0" w:color="auto"/>
                                    <w:right w:val="none" w:sz="0" w:space="0" w:color="auto"/>
                                  </w:divBdr>
                                </w:div>
                                <w:div w:id="1145319855">
                                  <w:marLeft w:val="0"/>
                                  <w:marRight w:val="0"/>
                                  <w:marTop w:val="0"/>
                                  <w:marBottom w:val="0"/>
                                  <w:divBdr>
                                    <w:top w:val="none" w:sz="0" w:space="0" w:color="auto"/>
                                    <w:left w:val="none" w:sz="0" w:space="0" w:color="auto"/>
                                    <w:bottom w:val="none" w:sz="0" w:space="0" w:color="auto"/>
                                    <w:right w:val="none" w:sz="0" w:space="0" w:color="auto"/>
                                  </w:divBdr>
                                </w:div>
                                <w:div w:id="1146434441">
                                  <w:marLeft w:val="0"/>
                                  <w:marRight w:val="0"/>
                                  <w:marTop w:val="0"/>
                                  <w:marBottom w:val="0"/>
                                  <w:divBdr>
                                    <w:top w:val="none" w:sz="0" w:space="0" w:color="auto"/>
                                    <w:left w:val="none" w:sz="0" w:space="0" w:color="auto"/>
                                    <w:bottom w:val="none" w:sz="0" w:space="0" w:color="auto"/>
                                    <w:right w:val="none" w:sz="0" w:space="0" w:color="auto"/>
                                  </w:divBdr>
                                </w:div>
                                <w:div w:id="1156843857">
                                  <w:marLeft w:val="0"/>
                                  <w:marRight w:val="0"/>
                                  <w:marTop w:val="0"/>
                                  <w:marBottom w:val="0"/>
                                  <w:divBdr>
                                    <w:top w:val="none" w:sz="0" w:space="0" w:color="auto"/>
                                    <w:left w:val="none" w:sz="0" w:space="0" w:color="auto"/>
                                    <w:bottom w:val="none" w:sz="0" w:space="0" w:color="auto"/>
                                    <w:right w:val="none" w:sz="0" w:space="0" w:color="auto"/>
                                  </w:divBdr>
                                </w:div>
                                <w:div w:id="1163087071">
                                  <w:marLeft w:val="0"/>
                                  <w:marRight w:val="0"/>
                                  <w:marTop w:val="0"/>
                                  <w:marBottom w:val="0"/>
                                  <w:divBdr>
                                    <w:top w:val="none" w:sz="0" w:space="0" w:color="auto"/>
                                    <w:left w:val="none" w:sz="0" w:space="0" w:color="auto"/>
                                    <w:bottom w:val="none" w:sz="0" w:space="0" w:color="auto"/>
                                    <w:right w:val="none" w:sz="0" w:space="0" w:color="auto"/>
                                  </w:divBdr>
                                </w:div>
                                <w:div w:id="1163474774">
                                  <w:marLeft w:val="0"/>
                                  <w:marRight w:val="0"/>
                                  <w:marTop w:val="0"/>
                                  <w:marBottom w:val="0"/>
                                  <w:divBdr>
                                    <w:top w:val="none" w:sz="0" w:space="0" w:color="auto"/>
                                    <w:left w:val="none" w:sz="0" w:space="0" w:color="auto"/>
                                    <w:bottom w:val="none" w:sz="0" w:space="0" w:color="auto"/>
                                    <w:right w:val="none" w:sz="0" w:space="0" w:color="auto"/>
                                  </w:divBdr>
                                </w:div>
                                <w:div w:id="1167135321">
                                  <w:marLeft w:val="0"/>
                                  <w:marRight w:val="0"/>
                                  <w:marTop w:val="0"/>
                                  <w:marBottom w:val="0"/>
                                  <w:divBdr>
                                    <w:top w:val="none" w:sz="0" w:space="0" w:color="auto"/>
                                    <w:left w:val="none" w:sz="0" w:space="0" w:color="auto"/>
                                    <w:bottom w:val="none" w:sz="0" w:space="0" w:color="auto"/>
                                    <w:right w:val="none" w:sz="0" w:space="0" w:color="auto"/>
                                  </w:divBdr>
                                </w:div>
                                <w:div w:id="1175002196">
                                  <w:marLeft w:val="0"/>
                                  <w:marRight w:val="0"/>
                                  <w:marTop w:val="0"/>
                                  <w:marBottom w:val="0"/>
                                  <w:divBdr>
                                    <w:top w:val="none" w:sz="0" w:space="0" w:color="auto"/>
                                    <w:left w:val="none" w:sz="0" w:space="0" w:color="auto"/>
                                    <w:bottom w:val="none" w:sz="0" w:space="0" w:color="auto"/>
                                    <w:right w:val="none" w:sz="0" w:space="0" w:color="auto"/>
                                  </w:divBdr>
                                </w:div>
                                <w:div w:id="1176918580">
                                  <w:marLeft w:val="0"/>
                                  <w:marRight w:val="0"/>
                                  <w:marTop w:val="0"/>
                                  <w:marBottom w:val="0"/>
                                  <w:divBdr>
                                    <w:top w:val="none" w:sz="0" w:space="0" w:color="auto"/>
                                    <w:left w:val="none" w:sz="0" w:space="0" w:color="auto"/>
                                    <w:bottom w:val="none" w:sz="0" w:space="0" w:color="auto"/>
                                    <w:right w:val="none" w:sz="0" w:space="0" w:color="auto"/>
                                  </w:divBdr>
                                </w:div>
                                <w:div w:id="1189490189">
                                  <w:marLeft w:val="0"/>
                                  <w:marRight w:val="0"/>
                                  <w:marTop w:val="0"/>
                                  <w:marBottom w:val="0"/>
                                  <w:divBdr>
                                    <w:top w:val="none" w:sz="0" w:space="0" w:color="auto"/>
                                    <w:left w:val="none" w:sz="0" w:space="0" w:color="auto"/>
                                    <w:bottom w:val="none" w:sz="0" w:space="0" w:color="auto"/>
                                    <w:right w:val="none" w:sz="0" w:space="0" w:color="auto"/>
                                  </w:divBdr>
                                </w:div>
                                <w:div w:id="1204366843">
                                  <w:marLeft w:val="0"/>
                                  <w:marRight w:val="0"/>
                                  <w:marTop w:val="0"/>
                                  <w:marBottom w:val="0"/>
                                  <w:divBdr>
                                    <w:top w:val="none" w:sz="0" w:space="0" w:color="auto"/>
                                    <w:left w:val="none" w:sz="0" w:space="0" w:color="auto"/>
                                    <w:bottom w:val="none" w:sz="0" w:space="0" w:color="auto"/>
                                    <w:right w:val="none" w:sz="0" w:space="0" w:color="auto"/>
                                  </w:divBdr>
                                </w:div>
                                <w:div w:id="1204445608">
                                  <w:marLeft w:val="0"/>
                                  <w:marRight w:val="0"/>
                                  <w:marTop w:val="0"/>
                                  <w:marBottom w:val="0"/>
                                  <w:divBdr>
                                    <w:top w:val="none" w:sz="0" w:space="0" w:color="auto"/>
                                    <w:left w:val="none" w:sz="0" w:space="0" w:color="auto"/>
                                    <w:bottom w:val="none" w:sz="0" w:space="0" w:color="auto"/>
                                    <w:right w:val="none" w:sz="0" w:space="0" w:color="auto"/>
                                  </w:divBdr>
                                </w:div>
                                <w:div w:id="1213418521">
                                  <w:marLeft w:val="0"/>
                                  <w:marRight w:val="0"/>
                                  <w:marTop w:val="0"/>
                                  <w:marBottom w:val="0"/>
                                  <w:divBdr>
                                    <w:top w:val="none" w:sz="0" w:space="0" w:color="auto"/>
                                    <w:left w:val="none" w:sz="0" w:space="0" w:color="auto"/>
                                    <w:bottom w:val="none" w:sz="0" w:space="0" w:color="auto"/>
                                    <w:right w:val="none" w:sz="0" w:space="0" w:color="auto"/>
                                  </w:divBdr>
                                </w:div>
                                <w:div w:id="1215896376">
                                  <w:marLeft w:val="0"/>
                                  <w:marRight w:val="0"/>
                                  <w:marTop w:val="0"/>
                                  <w:marBottom w:val="0"/>
                                  <w:divBdr>
                                    <w:top w:val="none" w:sz="0" w:space="0" w:color="auto"/>
                                    <w:left w:val="none" w:sz="0" w:space="0" w:color="auto"/>
                                    <w:bottom w:val="none" w:sz="0" w:space="0" w:color="auto"/>
                                    <w:right w:val="none" w:sz="0" w:space="0" w:color="auto"/>
                                  </w:divBdr>
                                </w:div>
                                <w:div w:id="1218394816">
                                  <w:marLeft w:val="0"/>
                                  <w:marRight w:val="0"/>
                                  <w:marTop w:val="0"/>
                                  <w:marBottom w:val="0"/>
                                  <w:divBdr>
                                    <w:top w:val="none" w:sz="0" w:space="0" w:color="auto"/>
                                    <w:left w:val="none" w:sz="0" w:space="0" w:color="auto"/>
                                    <w:bottom w:val="none" w:sz="0" w:space="0" w:color="auto"/>
                                    <w:right w:val="none" w:sz="0" w:space="0" w:color="auto"/>
                                  </w:divBdr>
                                </w:div>
                                <w:div w:id="1222475195">
                                  <w:marLeft w:val="0"/>
                                  <w:marRight w:val="0"/>
                                  <w:marTop w:val="0"/>
                                  <w:marBottom w:val="0"/>
                                  <w:divBdr>
                                    <w:top w:val="none" w:sz="0" w:space="0" w:color="auto"/>
                                    <w:left w:val="none" w:sz="0" w:space="0" w:color="auto"/>
                                    <w:bottom w:val="none" w:sz="0" w:space="0" w:color="auto"/>
                                    <w:right w:val="none" w:sz="0" w:space="0" w:color="auto"/>
                                  </w:divBdr>
                                </w:div>
                                <w:div w:id="1241133174">
                                  <w:marLeft w:val="0"/>
                                  <w:marRight w:val="0"/>
                                  <w:marTop w:val="0"/>
                                  <w:marBottom w:val="0"/>
                                  <w:divBdr>
                                    <w:top w:val="none" w:sz="0" w:space="0" w:color="auto"/>
                                    <w:left w:val="none" w:sz="0" w:space="0" w:color="auto"/>
                                    <w:bottom w:val="none" w:sz="0" w:space="0" w:color="auto"/>
                                    <w:right w:val="none" w:sz="0" w:space="0" w:color="auto"/>
                                  </w:divBdr>
                                </w:div>
                                <w:div w:id="1248809809">
                                  <w:marLeft w:val="0"/>
                                  <w:marRight w:val="0"/>
                                  <w:marTop w:val="0"/>
                                  <w:marBottom w:val="0"/>
                                  <w:divBdr>
                                    <w:top w:val="none" w:sz="0" w:space="0" w:color="auto"/>
                                    <w:left w:val="none" w:sz="0" w:space="0" w:color="auto"/>
                                    <w:bottom w:val="none" w:sz="0" w:space="0" w:color="auto"/>
                                    <w:right w:val="none" w:sz="0" w:space="0" w:color="auto"/>
                                  </w:divBdr>
                                </w:div>
                                <w:div w:id="1250694749">
                                  <w:marLeft w:val="0"/>
                                  <w:marRight w:val="0"/>
                                  <w:marTop w:val="0"/>
                                  <w:marBottom w:val="0"/>
                                  <w:divBdr>
                                    <w:top w:val="none" w:sz="0" w:space="0" w:color="auto"/>
                                    <w:left w:val="none" w:sz="0" w:space="0" w:color="auto"/>
                                    <w:bottom w:val="none" w:sz="0" w:space="0" w:color="auto"/>
                                    <w:right w:val="none" w:sz="0" w:space="0" w:color="auto"/>
                                  </w:divBdr>
                                </w:div>
                                <w:div w:id="1256670382">
                                  <w:marLeft w:val="0"/>
                                  <w:marRight w:val="0"/>
                                  <w:marTop w:val="0"/>
                                  <w:marBottom w:val="0"/>
                                  <w:divBdr>
                                    <w:top w:val="none" w:sz="0" w:space="0" w:color="auto"/>
                                    <w:left w:val="none" w:sz="0" w:space="0" w:color="auto"/>
                                    <w:bottom w:val="none" w:sz="0" w:space="0" w:color="auto"/>
                                    <w:right w:val="none" w:sz="0" w:space="0" w:color="auto"/>
                                  </w:divBdr>
                                </w:div>
                                <w:div w:id="1260945281">
                                  <w:marLeft w:val="0"/>
                                  <w:marRight w:val="0"/>
                                  <w:marTop w:val="0"/>
                                  <w:marBottom w:val="0"/>
                                  <w:divBdr>
                                    <w:top w:val="none" w:sz="0" w:space="0" w:color="auto"/>
                                    <w:left w:val="none" w:sz="0" w:space="0" w:color="auto"/>
                                    <w:bottom w:val="none" w:sz="0" w:space="0" w:color="auto"/>
                                    <w:right w:val="none" w:sz="0" w:space="0" w:color="auto"/>
                                  </w:divBdr>
                                </w:div>
                                <w:div w:id="1275290225">
                                  <w:marLeft w:val="0"/>
                                  <w:marRight w:val="0"/>
                                  <w:marTop w:val="0"/>
                                  <w:marBottom w:val="0"/>
                                  <w:divBdr>
                                    <w:top w:val="none" w:sz="0" w:space="0" w:color="auto"/>
                                    <w:left w:val="none" w:sz="0" w:space="0" w:color="auto"/>
                                    <w:bottom w:val="none" w:sz="0" w:space="0" w:color="auto"/>
                                    <w:right w:val="none" w:sz="0" w:space="0" w:color="auto"/>
                                  </w:divBdr>
                                </w:div>
                                <w:div w:id="1279488145">
                                  <w:marLeft w:val="0"/>
                                  <w:marRight w:val="0"/>
                                  <w:marTop w:val="0"/>
                                  <w:marBottom w:val="0"/>
                                  <w:divBdr>
                                    <w:top w:val="none" w:sz="0" w:space="0" w:color="auto"/>
                                    <w:left w:val="none" w:sz="0" w:space="0" w:color="auto"/>
                                    <w:bottom w:val="none" w:sz="0" w:space="0" w:color="auto"/>
                                    <w:right w:val="none" w:sz="0" w:space="0" w:color="auto"/>
                                  </w:divBdr>
                                </w:div>
                                <w:div w:id="1283153350">
                                  <w:marLeft w:val="0"/>
                                  <w:marRight w:val="0"/>
                                  <w:marTop w:val="0"/>
                                  <w:marBottom w:val="0"/>
                                  <w:divBdr>
                                    <w:top w:val="none" w:sz="0" w:space="0" w:color="auto"/>
                                    <w:left w:val="none" w:sz="0" w:space="0" w:color="auto"/>
                                    <w:bottom w:val="none" w:sz="0" w:space="0" w:color="auto"/>
                                    <w:right w:val="none" w:sz="0" w:space="0" w:color="auto"/>
                                  </w:divBdr>
                                </w:div>
                                <w:div w:id="1286276531">
                                  <w:marLeft w:val="0"/>
                                  <w:marRight w:val="0"/>
                                  <w:marTop w:val="0"/>
                                  <w:marBottom w:val="0"/>
                                  <w:divBdr>
                                    <w:top w:val="none" w:sz="0" w:space="0" w:color="auto"/>
                                    <w:left w:val="none" w:sz="0" w:space="0" w:color="auto"/>
                                    <w:bottom w:val="none" w:sz="0" w:space="0" w:color="auto"/>
                                    <w:right w:val="none" w:sz="0" w:space="0" w:color="auto"/>
                                  </w:divBdr>
                                </w:div>
                                <w:div w:id="1290890282">
                                  <w:marLeft w:val="0"/>
                                  <w:marRight w:val="0"/>
                                  <w:marTop w:val="0"/>
                                  <w:marBottom w:val="0"/>
                                  <w:divBdr>
                                    <w:top w:val="none" w:sz="0" w:space="0" w:color="auto"/>
                                    <w:left w:val="none" w:sz="0" w:space="0" w:color="auto"/>
                                    <w:bottom w:val="none" w:sz="0" w:space="0" w:color="auto"/>
                                    <w:right w:val="none" w:sz="0" w:space="0" w:color="auto"/>
                                  </w:divBdr>
                                </w:div>
                                <w:div w:id="1291201733">
                                  <w:marLeft w:val="0"/>
                                  <w:marRight w:val="0"/>
                                  <w:marTop w:val="0"/>
                                  <w:marBottom w:val="0"/>
                                  <w:divBdr>
                                    <w:top w:val="none" w:sz="0" w:space="0" w:color="auto"/>
                                    <w:left w:val="none" w:sz="0" w:space="0" w:color="auto"/>
                                    <w:bottom w:val="none" w:sz="0" w:space="0" w:color="auto"/>
                                    <w:right w:val="none" w:sz="0" w:space="0" w:color="auto"/>
                                  </w:divBdr>
                                </w:div>
                                <w:div w:id="1301425169">
                                  <w:marLeft w:val="0"/>
                                  <w:marRight w:val="0"/>
                                  <w:marTop w:val="0"/>
                                  <w:marBottom w:val="0"/>
                                  <w:divBdr>
                                    <w:top w:val="none" w:sz="0" w:space="0" w:color="auto"/>
                                    <w:left w:val="none" w:sz="0" w:space="0" w:color="auto"/>
                                    <w:bottom w:val="none" w:sz="0" w:space="0" w:color="auto"/>
                                    <w:right w:val="none" w:sz="0" w:space="0" w:color="auto"/>
                                  </w:divBdr>
                                </w:div>
                                <w:div w:id="1302347346">
                                  <w:marLeft w:val="0"/>
                                  <w:marRight w:val="0"/>
                                  <w:marTop w:val="0"/>
                                  <w:marBottom w:val="0"/>
                                  <w:divBdr>
                                    <w:top w:val="none" w:sz="0" w:space="0" w:color="auto"/>
                                    <w:left w:val="none" w:sz="0" w:space="0" w:color="auto"/>
                                    <w:bottom w:val="none" w:sz="0" w:space="0" w:color="auto"/>
                                    <w:right w:val="none" w:sz="0" w:space="0" w:color="auto"/>
                                  </w:divBdr>
                                </w:div>
                                <w:div w:id="1311056773">
                                  <w:marLeft w:val="0"/>
                                  <w:marRight w:val="0"/>
                                  <w:marTop w:val="0"/>
                                  <w:marBottom w:val="0"/>
                                  <w:divBdr>
                                    <w:top w:val="none" w:sz="0" w:space="0" w:color="auto"/>
                                    <w:left w:val="none" w:sz="0" w:space="0" w:color="auto"/>
                                    <w:bottom w:val="none" w:sz="0" w:space="0" w:color="auto"/>
                                    <w:right w:val="none" w:sz="0" w:space="0" w:color="auto"/>
                                  </w:divBdr>
                                </w:div>
                                <w:div w:id="1313869351">
                                  <w:marLeft w:val="0"/>
                                  <w:marRight w:val="0"/>
                                  <w:marTop w:val="0"/>
                                  <w:marBottom w:val="0"/>
                                  <w:divBdr>
                                    <w:top w:val="none" w:sz="0" w:space="0" w:color="auto"/>
                                    <w:left w:val="none" w:sz="0" w:space="0" w:color="auto"/>
                                    <w:bottom w:val="none" w:sz="0" w:space="0" w:color="auto"/>
                                    <w:right w:val="none" w:sz="0" w:space="0" w:color="auto"/>
                                  </w:divBdr>
                                </w:div>
                                <w:div w:id="1314986054">
                                  <w:marLeft w:val="0"/>
                                  <w:marRight w:val="0"/>
                                  <w:marTop w:val="0"/>
                                  <w:marBottom w:val="0"/>
                                  <w:divBdr>
                                    <w:top w:val="none" w:sz="0" w:space="0" w:color="auto"/>
                                    <w:left w:val="none" w:sz="0" w:space="0" w:color="auto"/>
                                    <w:bottom w:val="none" w:sz="0" w:space="0" w:color="auto"/>
                                    <w:right w:val="none" w:sz="0" w:space="0" w:color="auto"/>
                                  </w:divBdr>
                                </w:div>
                                <w:div w:id="1328284208">
                                  <w:marLeft w:val="0"/>
                                  <w:marRight w:val="0"/>
                                  <w:marTop w:val="0"/>
                                  <w:marBottom w:val="0"/>
                                  <w:divBdr>
                                    <w:top w:val="none" w:sz="0" w:space="0" w:color="auto"/>
                                    <w:left w:val="none" w:sz="0" w:space="0" w:color="auto"/>
                                    <w:bottom w:val="none" w:sz="0" w:space="0" w:color="auto"/>
                                    <w:right w:val="none" w:sz="0" w:space="0" w:color="auto"/>
                                  </w:divBdr>
                                </w:div>
                                <w:div w:id="1329401232">
                                  <w:marLeft w:val="0"/>
                                  <w:marRight w:val="0"/>
                                  <w:marTop w:val="0"/>
                                  <w:marBottom w:val="0"/>
                                  <w:divBdr>
                                    <w:top w:val="none" w:sz="0" w:space="0" w:color="auto"/>
                                    <w:left w:val="none" w:sz="0" w:space="0" w:color="auto"/>
                                    <w:bottom w:val="none" w:sz="0" w:space="0" w:color="auto"/>
                                    <w:right w:val="none" w:sz="0" w:space="0" w:color="auto"/>
                                  </w:divBdr>
                                </w:div>
                                <w:div w:id="1334335643">
                                  <w:marLeft w:val="0"/>
                                  <w:marRight w:val="0"/>
                                  <w:marTop w:val="0"/>
                                  <w:marBottom w:val="0"/>
                                  <w:divBdr>
                                    <w:top w:val="none" w:sz="0" w:space="0" w:color="auto"/>
                                    <w:left w:val="none" w:sz="0" w:space="0" w:color="auto"/>
                                    <w:bottom w:val="none" w:sz="0" w:space="0" w:color="auto"/>
                                    <w:right w:val="none" w:sz="0" w:space="0" w:color="auto"/>
                                  </w:divBdr>
                                </w:div>
                                <w:div w:id="1348866321">
                                  <w:marLeft w:val="0"/>
                                  <w:marRight w:val="0"/>
                                  <w:marTop w:val="0"/>
                                  <w:marBottom w:val="0"/>
                                  <w:divBdr>
                                    <w:top w:val="none" w:sz="0" w:space="0" w:color="auto"/>
                                    <w:left w:val="none" w:sz="0" w:space="0" w:color="auto"/>
                                    <w:bottom w:val="none" w:sz="0" w:space="0" w:color="auto"/>
                                    <w:right w:val="none" w:sz="0" w:space="0" w:color="auto"/>
                                  </w:divBdr>
                                </w:div>
                                <w:div w:id="1352025779">
                                  <w:marLeft w:val="0"/>
                                  <w:marRight w:val="0"/>
                                  <w:marTop w:val="0"/>
                                  <w:marBottom w:val="0"/>
                                  <w:divBdr>
                                    <w:top w:val="none" w:sz="0" w:space="0" w:color="auto"/>
                                    <w:left w:val="none" w:sz="0" w:space="0" w:color="auto"/>
                                    <w:bottom w:val="none" w:sz="0" w:space="0" w:color="auto"/>
                                    <w:right w:val="none" w:sz="0" w:space="0" w:color="auto"/>
                                  </w:divBdr>
                                </w:div>
                                <w:div w:id="1352074809">
                                  <w:marLeft w:val="0"/>
                                  <w:marRight w:val="0"/>
                                  <w:marTop w:val="0"/>
                                  <w:marBottom w:val="0"/>
                                  <w:divBdr>
                                    <w:top w:val="none" w:sz="0" w:space="0" w:color="auto"/>
                                    <w:left w:val="none" w:sz="0" w:space="0" w:color="auto"/>
                                    <w:bottom w:val="none" w:sz="0" w:space="0" w:color="auto"/>
                                    <w:right w:val="none" w:sz="0" w:space="0" w:color="auto"/>
                                  </w:divBdr>
                                </w:div>
                                <w:div w:id="1396316536">
                                  <w:marLeft w:val="0"/>
                                  <w:marRight w:val="0"/>
                                  <w:marTop w:val="0"/>
                                  <w:marBottom w:val="0"/>
                                  <w:divBdr>
                                    <w:top w:val="none" w:sz="0" w:space="0" w:color="auto"/>
                                    <w:left w:val="none" w:sz="0" w:space="0" w:color="auto"/>
                                    <w:bottom w:val="none" w:sz="0" w:space="0" w:color="auto"/>
                                    <w:right w:val="none" w:sz="0" w:space="0" w:color="auto"/>
                                  </w:divBdr>
                                </w:div>
                                <w:div w:id="1398674655">
                                  <w:marLeft w:val="0"/>
                                  <w:marRight w:val="0"/>
                                  <w:marTop w:val="0"/>
                                  <w:marBottom w:val="0"/>
                                  <w:divBdr>
                                    <w:top w:val="none" w:sz="0" w:space="0" w:color="auto"/>
                                    <w:left w:val="none" w:sz="0" w:space="0" w:color="auto"/>
                                    <w:bottom w:val="none" w:sz="0" w:space="0" w:color="auto"/>
                                    <w:right w:val="none" w:sz="0" w:space="0" w:color="auto"/>
                                  </w:divBdr>
                                </w:div>
                                <w:div w:id="1398825595">
                                  <w:marLeft w:val="0"/>
                                  <w:marRight w:val="0"/>
                                  <w:marTop w:val="0"/>
                                  <w:marBottom w:val="0"/>
                                  <w:divBdr>
                                    <w:top w:val="none" w:sz="0" w:space="0" w:color="auto"/>
                                    <w:left w:val="none" w:sz="0" w:space="0" w:color="auto"/>
                                    <w:bottom w:val="none" w:sz="0" w:space="0" w:color="auto"/>
                                    <w:right w:val="none" w:sz="0" w:space="0" w:color="auto"/>
                                  </w:divBdr>
                                </w:div>
                                <w:div w:id="1400440228">
                                  <w:marLeft w:val="0"/>
                                  <w:marRight w:val="0"/>
                                  <w:marTop w:val="0"/>
                                  <w:marBottom w:val="0"/>
                                  <w:divBdr>
                                    <w:top w:val="none" w:sz="0" w:space="0" w:color="auto"/>
                                    <w:left w:val="none" w:sz="0" w:space="0" w:color="auto"/>
                                    <w:bottom w:val="none" w:sz="0" w:space="0" w:color="auto"/>
                                    <w:right w:val="none" w:sz="0" w:space="0" w:color="auto"/>
                                  </w:divBdr>
                                </w:div>
                                <w:div w:id="1415399850">
                                  <w:marLeft w:val="0"/>
                                  <w:marRight w:val="0"/>
                                  <w:marTop w:val="0"/>
                                  <w:marBottom w:val="0"/>
                                  <w:divBdr>
                                    <w:top w:val="none" w:sz="0" w:space="0" w:color="auto"/>
                                    <w:left w:val="none" w:sz="0" w:space="0" w:color="auto"/>
                                    <w:bottom w:val="none" w:sz="0" w:space="0" w:color="auto"/>
                                    <w:right w:val="none" w:sz="0" w:space="0" w:color="auto"/>
                                  </w:divBdr>
                                </w:div>
                                <w:div w:id="1418863049">
                                  <w:marLeft w:val="0"/>
                                  <w:marRight w:val="0"/>
                                  <w:marTop w:val="0"/>
                                  <w:marBottom w:val="0"/>
                                  <w:divBdr>
                                    <w:top w:val="none" w:sz="0" w:space="0" w:color="auto"/>
                                    <w:left w:val="none" w:sz="0" w:space="0" w:color="auto"/>
                                    <w:bottom w:val="none" w:sz="0" w:space="0" w:color="auto"/>
                                    <w:right w:val="none" w:sz="0" w:space="0" w:color="auto"/>
                                  </w:divBdr>
                                </w:div>
                                <w:div w:id="1433161171">
                                  <w:marLeft w:val="0"/>
                                  <w:marRight w:val="0"/>
                                  <w:marTop w:val="0"/>
                                  <w:marBottom w:val="0"/>
                                  <w:divBdr>
                                    <w:top w:val="none" w:sz="0" w:space="0" w:color="auto"/>
                                    <w:left w:val="none" w:sz="0" w:space="0" w:color="auto"/>
                                    <w:bottom w:val="none" w:sz="0" w:space="0" w:color="auto"/>
                                    <w:right w:val="none" w:sz="0" w:space="0" w:color="auto"/>
                                  </w:divBdr>
                                </w:div>
                                <w:div w:id="1433818481">
                                  <w:marLeft w:val="0"/>
                                  <w:marRight w:val="0"/>
                                  <w:marTop w:val="0"/>
                                  <w:marBottom w:val="0"/>
                                  <w:divBdr>
                                    <w:top w:val="none" w:sz="0" w:space="0" w:color="auto"/>
                                    <w:left w:val="none" w:sz="0" w:space="0" w:color="auto"/>
                                    <w:bottom w:val="none" w:sz="0" w:space="0" w:color="auto"/>
                                    <w:right w:val="none" w:sz="0" w:space="0" w:color="auto"/>
                                  </w:divBdr>
                                </w:div>
                                <w:div w:id="1444348688">
                                  <w:marLeft w:val="0"/>
                                  <w:marRight w:val="0"/>
                                  <w:marTop w:val="0"/>
                                  <w:marBottom w:val="0"/>
                                  <w:divBdr>
                                    <w:top w:val="none" w:sz="0" w:space="0" w:color="auto"/>
                                    <w:left w:val="none" w:sz="0" w:space="0" w:color="auto"/>
                                    <w:bottom w:val="none" w:sz="0" w:space="0" w:color="auto"/>
                                    <w:right w:val="none" w:sz="0" w:space="0" w:color="auto"/>
                                  </w:divBdr>
                                </w:div>
                                <w:div w:id="1469736570">
                                  <w:marLeft w:val="0"/>
                                  <w:marRight w:val="0"/>
                                  <w:marTop w:val="0"/>
                                  <w:marBottom w:val="0"/>
                                  <w:divBdr>
                                    <w:top w:val="none" w:sz="0" w:space="0" w:color="auto"/>
                                    <w:left w:val="none" w:sz="0" w:space="0" w:color="auto"/>
                                    <w:bottom w:val="none" w:sz="0" w:space="0" w:color="auto"/>
                                    <w:right w:val="none" w:sz="0" w:space="0" w:color="auto"/>
                                  </w:divBdr>
                                </w:div>
                                <w:div w:id="1474903283">
                                  <w:marLeft w:val="0"/>
                                  <w:marRight w:val="0"/>
                                  <w:marTop w:val="0"/>
                                  <w:marBottom w:val="0"/>
                                  <w:divBdr>
                                    <w:top w:val="none" w:sz="0" w:space="0" w:color="auto"/>
                                    <w:left w:val="none" w:sz="0" w:space="0" w:color="auto"/>
                                    <w:bottom w:val="none" w:sz="0" w:space="0" w:color="auto"/>
                                    <w:right w:val="none" w:sz="0" w:space="0" w:color="auto"/>
                                  </w:divBdr>
                                </w:div>
                                <w:div w:id="1494294712">
                                  <w:marLeft w:val="0"/>
                                  <w:marRight w:val="0"/>
                                  <w:marTop w:val="0"/>
                                  <w:marBottom w:val="0"/>
                                  <w:divBdr>
                                    <w:top w:val="none" w:sz="0" w:space="0" w:color="auto"/>
                                    <w:left w:val="none" w:sz="0" w:space="0" w:color="auto"/>
                                    <w:bottom w:val="none" w:sz="0" w:space="0" w:color="auto"/>
                                    <w:right w:val="none" w:sz="0" w:space="0" w:color="auto"/>
                                  </w:divBdr>
                                </w:div>
                                <w:div w:id="1506826674">
                                  <w:marLeft w:val="0"/>
                                  <w:marRight w:val="0"/>
                                  <w:marTop w:val="0"/>
                                  <w:marBottom w:val="0"/>
                                  <w:divBdr>
                                    <w:top w:val="none" w:sz="0" w:space="0" w:color="auto"/>
                                    <w:left w:val="none" w:sz="0" w:space="0" w:color="auto"/>
                                    <w:bottom w:val="none" w:sz="0" w:space="0" w:color="auto"/>
                                    <w:right w:val="none" w:sz="0" w:space="0" w:color="auto"/>
                                  </w:divBdr>
                                </w:div>
                                <w:div w:id="1507553640">
                                  <w:marLeft w:val="0"/>
                                  <w:marRight w:val="0"/>
                                  <w:marTop w:val="0"/>
                                  <w:marBottom w:val="0"/>
                                  <w:divBdr>
                                    <w:top w:val="none" w:sz="0" w:space="0" w:color="auto"/>
                                    <w:left w:val="none" w:sz="0" w:space="0" w:color="auto"/>
                                    <w:bottom w:val="none" w:sz="0" w:space="0" w:color="auto"/>
                                    <w:right w:val="none" w:sz="0" w:space="0" w:color="auto"/>
                                  </w:divBdr>
                                </w:div>
                                <w:div w:id="1523937295">
                                  <w:marLeft w:val="0"/>
                                  <w:marRight w:val="0"/>
                                  <w:marTop w:val="0"/>
                                  <w:marBottom w:val="0"/>
                                  <w:divBdr>
                                    <w:top w:val="none" w:sz="0" w:space="0" w:color="auto"/>
                                    <w:left w:val="none" w:sz="0" w:space="0" w:color="auto"/>
                                    <w:bottom w:val="none" w:sz="0" w:space="0" w:color="auto"/>
                                    <w:right w:val="none" w:sz="0" w:space="0" w:color="auto"/>
                                  </w:divBdr>
                                </w:div>
                                <w:div w:id="1528063908">
                                  <w:marLeft w:val="0"/>
                                  <w:marRight w:val="0"/>
                                  <w:marTop w:val="0"/>
                                  <w:marBottom w:val="0"/>
                                  <w:divBdr>
                                    <w:top w:val="none" w:sz="0" w:space="0" w:color="auto"/>
                                    <w:left w:val="none" w:sz="0" w:space="0" w:color="auto"/>
                                    <w:bottom w:val="none" w:sz="0" w:space="0" w:color="auto"/>
                                    <w:right w:val="none" w:sz="0" w:space="0" w:color="auto"/>
                                  </w:divBdr>
                                </w:div>
                                <w:div w:id="1537429986">
                                  <w:marLeft w:val="0"/>
                                  <w:marRight w:val="0"/>
                                  <w:marTop w:val="0"/>
                                  <w:marBottom w:val="0"/>
                                  <w:divBdr>
                                    <w:top w:val="none" w:sz="0" w:space="0" w:color="auto"/>
                                    <w:left w:val="none" w:sz="0" w:space="0" w:color="auto"/>
                                    <w:bottom w:val="none" w:sz="0" w:space="0" w:color="auto"/>
                                    <w:right w:val="none" w:sz="0" w:space="0" w:color="auto"/>
                                  </w:divBdr>
                                </w:div>
                                <w:div w:id="1541089801">
                                  <w:marLeft w:val="0"/>
                                  <w:marRight w:val="0"/>
                                  <w:marTop w:val="0"/>
                                  <w:marBottom w:val="0"/>
                                  <w:divBdr>
                                    <w:top w:val="none" w:sz="0" w:space="0" w:color="auto"/>
                                    <w:left w:val="none" w:sz="0" w:space="0" w:color="auto"/>
                                    <w:bottom w:val="none" w:sz="0" w:space="0" w:color="auto"/>
                                    <w:right w:val="none" w:sz="0" w:space="0" w:color="auto"/>
                                  </w:divBdr>
                                </w:div>
                                <w:div w:id="1542546909">
                                  <w:marLeft w:val="0"/>
                                  <w:marRight w:val="0"/>
                                  <w:marTop w:val="0"/>
                                  <w:marBottom w:val="0"/>
                                  <w:divBdr>
                                    <w:top w:val="none" w:sz="0" w:space="0" w:color="auto"/>
                                    <w:left w:val="none" w:sz="0" w:space="0" w:color="auto"/>
                                    <w:bottom w:val="none" w:sz="0" w:space="0" w:color="auto"/>
                                    <w:right w:val="none" w:sz="0" w:space="0" w:color="auto"/>
                                  </w:divBdr>
                                </w:div>
                                <w:div w:id="1548490663">
                                  <w:marLeft w:val="0"/>
                                  <w:marRight w:val="0"/>
                                  <w:marTop w:val="0"/>
                                  <w:marBottom w:val="0"/>
                                  <w:divBdr>
                                    <w:top w:val="none" w:sz="0" w:space="0" w:color="auto"/>
                                    <w:left w:val="none" w:sz="0" w:space="0" w:color="auto"/>
                                    <w:bottom w:val="none" w:sz="0" w:space="0" w:color="auto"/>
                                    <w:right w:val="none" w:sz="0" w:space="0" w:color="auto"/>
                                  </w:divBdr>
                                </w:div>
                                <w:div w:id="1567450773">
                                  <w:marLeft w:val="0"/>
                                  <w:marRight w:val="0"/>
                                  <w:marTop w:val="0"/>
                                  <w:marBottom w:val="0"/>
                                  <w:divBdr>
                                    <w:top w:val="none" w:sz="0" w:space="0" w:color="auto"/>
                                    <w:left w:val="none" w:sz="0" w:space="0" w:color="auto"/>
                                    <w:bottom w:val="none" w:sz="0" w:space="0" w:color="auto"/>
                                    <w:right w:val="none" w:sz="0" w:space="0" w:color="auto"/>
                                  </w:divBdr>
                                </w:div>
                                <w:div w:id="1569806612">
                                  <w:marLeft w:val="0"/>
                                  <w:marRight w:val="0"/>
                                  <w:marTop w:val="0"/>
                                  <w:marBottom w:val="0"/>
                                  <w:divBdr>
                                    <w:top w:val="none" w:sz="0" w:space="0" w:color="auto"/>
                                    <w:left w:val="none" w:sz="0" w:space="0" w:color="auto"/>
                                    <w:bottom w:val="none" w:sz="0" w:space="0" w:color="auto"/>
                                    <w:right w:val="none" w:sz="0" w:space="0" w:color="auto"/>
                                  </w:divBdr>
                                </w:div>
                                <w:div w:id="1574855359">
                                  <w:marLeft w:val="0"/>
                                  <w:marRight w:val="0"/>
                                  <w:marTop w:val="0"/>
                                  <w:marBottom w:val="0"/>
                                  <w:divBdr>
                                    <w:top w:val="none" w:sz="0" w:space="0" w:color="auto"/>
                                    <w:left w:val="none" w:sz="0" w:space="0" w:color="auto"/>
                                    <w:bottom w:val="none" w:sz="0" w:space="0" w:color="auto"/>
                                    <w:right w:val="none" w:sz="0" w:space="0" w:color="auto"/>
                                  </w:divBdr>
                                </w:div>
                                <w:div w:id="1585728224">
                                  <w:marLeft w:val="0"/>
                                  <w:marRight w:val="0"/>
                                  <w:marTop w:val="0"/>
                                  <w:marBottom w:val="0"/>
                                  <w:divBdr>
                                    <w:top w:val="none" w:sz="0" w:space="0" w:color="auto"/>
                                    <w:left w:val="none" w:sz="0" w:space="0" w:color="auto"/>
                                    <w:bottom w:val="none" w:sz="0" w:space="0" w:color="auto"/>
                                    <w:right w:val="none" w:sz="0" w:space="0" w:color="auto"/>
                                  </w:divBdr>
                                </w:div>
                                <w:div w:id="1588079303">
                                  <w:marLeft w:val="0"/>
                                  <w:marRight w:val="0"/>
                                  <w:marTop w:val="0"/>
                                  <w:marBottom w:val="0"/>
                                  <w:divBdr>
                                    <w:top w:val="none" w:sz="0" w:space="0" w:color="auto"/>
                                    <w:left w:val="none" w:sz="0" w:space="0" w:color="auto"/>
                                    <w:bottom w:val="none" w:sz="0" w:space="0" w:color="auto"/>
                                    <w:right w:val="none" w:sz="0" w:space="0" w:color="auto"/>
                                  </w:divBdr>
                                </w:div>
                                <w:div w:id="1588491615">
                                  <w:marLeft w:val="0"/>
                                  <w:marRight w:val="0"/>
                                  <w:marTop w:val="0"/>
                                  <w:marBottom w:val="0"/>
                                  <w:divBdr>
                                    <w:top w:val="none" w:sz="0" w:space="0" w:color="auto"/>
                                    <w:left w:val="none" w:sz="0" w:space="0" w:color="auto"/>
                                    <w:bottom w:val="none" w:sz="0" w:space="0" w:color="auto"/>
                                    <w:right w:val="none" w:sz="0" w:space="0" w:color="auto"/>
                                  </w:divBdr>
                                </w:div>
                                <w:div w:id="1592198228">
                                  <w:marLeft w:val="0"/>
                                  <w:marRight w:val="0"/>
                                  <w:marTop w:val="0"/>
                                  <w:marBottom w:val="0"/>
                                  <w:divBdr>
                                    <w:top w:val="none" w:sz="0" w:space="0" w:color="auto"/>
                                    <w:left w:val="none" w:sz="0" w:space="0" w:color="auto"/>
                                    <w:bottom w:val="none" w:sz="0" w:space="0" w:color="auto"/>
                                    <w:right w:val="none" w:sz="0" w:space="0" w:color="auto"/>
                                  </w:divBdr>
                                </w:div>
                                <w:div w:id="1593970016">
                                  <w:marLeft w:val="0"/>
                                  <w:marRight w:val="0"/>
                                  <w:marTop w:val="0"/>
                                  <w:marBottom w:val="0"/>
                                  <w:divBdr>
                                    <w:top w:val="none" w:sz="0" w:space="0" w:color="auto"/>
                                    <w:left w:val="none" w:sz="0" w:space="0" w:color="auto"/>
                                    <w:bottom w:val="none" w:sz="0" w:space="0" w:color="auto"/>
                                    <w:right w:val="none" w:sz="0" w:space="0" w:color="auto"/>
                                  </w:divBdr>
                                </w:div>
                                <w:div w:id="1597055720">
                                  <w:marLeft w:val="0"/>
                                  <w:marRight w:val="0"/>
                                  <w:marTop w:val="0"/>
                                  <w:marBottom w:val="0"/>
                                  <w:divBdr>
                                    <w:top w:val="none" w:sz="0" w:space="0" w:color="auto"/>
                                    <w:left w:val="none" w:sz="0" w:space="0" w:color="auto"/>
                                    <w:bottom w:val="none" w:sz="0" w:space="0" w:color="auto"/>
                                    <w:right w:val="none" w:sz="0" w:space="0" w:color="auto"/>
                                  </w:divBdr>
                                </w:div>
                                <w:div w:id="1604654199">
                                  <w:marLeft w:val="0"/>
                                  <w:marRight w:val="0"/>
                                  <w:marTop w:val="0"/>
                                  <w:marBottom w:val="0"/>
                                  <w:divBdr>
                                    <w:top w:val="none" w:sz="0" w:space="0" w:color="auto"/>
                                    <w:left w:val="none" w:sz="0" w:space="0" w:color="auto"/>
                                    <w:bottom w:val="none" w:sz="0" w:space="0" w:color="auto"/>
                                    <w:right w:val="none" w:sz="0" w:space="0" w:color="auto"/>
                                  </w:divBdr>
                                </w:div>
                                <w:div w:id="1609923150">
                                  <w:marLeft w:val="0"/>
                                  <w:marRight w:val="0"/>
                                  <w:marTop w:val="0"/>
                                  <w:marBottom w:val="0"/>
                                  <w:divBdr>
                                    <w:top w:val="none" w:sz="0" w:space="0" w:color="auto"/>
                                    <w:left w:val="none" w:sz="0" w:space="0" w:color="auto"/>
                                    <w:bottom w:val="none" w:sz="0" w:space="0" w:color="auto"/>
                                    <w:right w:val="none" w:sz="0" w:space="0" w:color="auto"/>
                                  </w:divBdr>
                                </w:div>
                                <w:div w:id="1622763344">
                                  <w:marLeft w:val="0"/>
                                  <w:marRight w:val="0"/>
                                  <w:marTop w:val="0"/>
                                  <w:marBottom w:val="0"/>
                                  <w:divBdr>
                                    <w:top w:val="none" w:sz="0" w:space="0" w:color="auto"/>
                                    <w:left w:val="none" w:sz="0" w:space="0" w:color="auto"/>
                                    <w:bottom w:val="none" w:sz="0" w:space="0" w:color="auto"/>
                                    <w:right w:val="none" w:sz="0" w:space="0" w:color="auto"/>
                                  </w:divBdr>
                                </w:div>
                                <w:div w:id="1630937053">
                                  <w:marLeft w:val="0"/>
                                  <w:marRight w:val="0"/>
                                  <w:marTop w:val="0"/>
                                  <w:marBottom w:val="0"/>
                                  <w:divBdr>
                                    <w:top w:val="none" w:sz="0" w:space="0" w:color="auto"/>
                                    <w:left w:val="none" w:sz="0" w:space="0" w:color="auto"/>
                                    <w:bottom w:val="none" w:sz="0" w:space="0" w:color="auto"/>
                                    <w:right w:val="none" w:sz="0" w:space="0" w:color="auto"/>
                                  </w:divBdr>
                                </w:div>
                                <w:div w:id="1640720227">
                                  <w:marLeft w:val="0"/>
                                  <w:marRight w:val="0"/>
                                  <w:marTop w:val="0"/>
                                  <w:marBottom w:val="0"/>
                                  <w:divBdr>
                                    <w:top w:val="none" w:sz="0" w:space="0" w:color="auto"/>
                                    <w:left w:val="none" w:sz="0" w:space="0" w:color="auto"/>
                                    <w:bottom w:val="none" w:sz="0" w:space="0" w:color="auto"/>
                                    <w:right w:val="none" w:sz="0" w:space="0" w:color="auto"/>
                                  </w:divBdr>
                                </w:div>
                                <w:div w:id="1642073921">
                                  <w:marLeft w:val="0"/>
                                  <w:marRight w:val="0"/>
                                  <w:marTop w:val="0"/>
                                  <w:marBottom w:val="0"/>
                                  <w:divBdr>
                                    <w:top w:val="none" w:sz="0" w:space="0" w:color="auto"/>
                                    <w:left w:val="none" w:sz="0" w:space="0" w:color="auto"/>
                                    <w:bottom w:val="none" w:sz="0" w:space="0" w:color="auto"/>
                                    <w:right w:val="none" w:sz="0" w:space="0" w:color="auto"/>
                                  </w:divBdr>
                                </w:div>
                                <w:div w:id="1648631736">
                                  <w:marLeft w:val="0"/>
                                  <w:marRight w:val="0"/>
                                  <w:marTop w:val="0"/>
                                  <w:marBottom w:val="0"/>
                                  <w:divBdr>
                                    <w:top w:val="none" w:sz="0" w:space="0" w:color="auto"/>
                                    <w:left w:val="none" w:sz="0" w:space="0" w:color="auto"/>
                                    <w:bottom w:val="none" w:sz="0" w:space="0" w:color="auto"/>
                                    <w:right w:val="none" w:sz="0" w:space="0" w:color="auto"/>
                                  </w:divBdr>
                                </w:div>
                                <w:div w:id="1648970480">
                                  <w:marLeft w:val="0"/>
                                  <w:marRight w:val="0"/>
                                  <w:marTop w:val="0"/>
                                  <w:marBottom w:val="0"/>
                                  <w:divBdr>
                                    <w:top w:val="none" w:sz="0" w:space="0" w:color="auto"/>
                                    <w:left w:val="none" w:sz="0" w:space="0" w:color="auto"/>
                                    <w:bottom w:val="none" w:sz="0" w:space="0" w:color="auto"/>
                                    <w:right w:val="none" w:sz="0" w:space="0" w:color="auto"/>
                                  </w:divBdr>
                                </w:div>
                                <w:div w:id="1650398307">
                                  <w:marLeft w:val="0"/>
                                  <w:marRight w:val="0"/>
                                  <w:marTop w:val="0"/>
                                  <w:marBottom w:val="0"/>
                                  <w:divBdr>
                                    <w:top w:val="none" w:sz="0" w:space="0" w:color="auto"/>
                                    <w:left w:val="none" w:sz="0" w:space="0" w:color="auto"/>
                                    <w:bottom w:val="none" w:sz="0" w:space="0" w:color="auto"/>
                                    <w:right w:val="none" w:sz="0" w:space="0" w:color="auto"/>
                                  </w:divBdr>
                                </w:div>
                                <w:div w:id="1658262673">
                                  <w:marLeft w:val="0"/>
                                  <w:marRight w:val="0"/>
                                  <w:marTop w:val="0"/>
                                  <w:marBottom w:val="0"/>
                                  <w:divBdr>
                                    <w:top w:val="none" w:sz="0" w:space="0" w:color="auto"/>
                                    <w:left w:val="none" w:sz="0" w:space="0" w:color="auto"/>
                                    <w:bottom w:val="none" w:sz="0" w:space="0" w:color="auto"/>
                                    <w:right w:val="none" w:sz="0" w:space="0" w:color="auto"/>
                                  </w:divBdr>
                                </w:div>
                                <w:div w:id="1659191559">
                                  <w:marLeft w:val="0"/>
                                  <w:marRight w:val="0"/>
                                  <w:marTop w:val="0"/>
                                  <w:marBottom w:val="0"/>
                                  <w:divBdr>
                                    <w:top w:val="none" w:sz="0" w:space="0" w:color="auto"/>
                                    <w:left w:val="none" w:sz="0" w:space="0" w:color="auto"/>
                                    <w:bottom w:val="none" w:sz="0" w:space="0" w:color="auto"/>
                                    <w:right w:val="none" w:sz="0" w:space="0" w:color="auto"/>
                                  </w:divBdr>
                                </w:div>
                                <w:div w:id="1659768028">
                                  <w:marLeft w:val="0"/>
                                  <w:marRight w:val="0"/>
                                  <w:marTop w:val="0"/>
                                  <w:marBottom w:val="0"/>
                                  <w:divBdr>
                                    <w:top w:val="none" w:sz="0" w:space="0" w:color="auto"/>
                                    <w:left w:val="none" w:sz="0" w:space="0" w:color="auto"/>
                                    <w:bottom w:val="none" w:sz="0" w:space="0" w:color="auto"/>
                                    <w:right w:val="none" w:sz="0" w:space="0" w:color="auto"/>
                                  </w:divBdr>
                                </w:div>
                                <w:div w:id="1662660650">
                                  <w:marLeft w:val="0"/>
                                  <w:marRight w:val="0"/>
                                  <w:marTop w:val="0"/>
                                  <w:marBottom w:val="0"/>
                                  <w:divBdr>
                                    <w:top w:val="none" w:sz="0" w:space="0" w:color="auto"/>
                                    <w:left w:val="none" w:sz="0" w:space="0" w:color="auto"/>
                                    <w:bottom w:val="none" w:sz="0" w:space="0" w:color="auto"/>
                                    <w:right w:val="none" w:sz="0" w:space="0" w:color="auto"/>
                                  </w:divBdr>
                                </w:div>
                                <w:div w:id="1662811131">
                                  <w:marLeft w:val="0"/>
                                  <w:marRight w:val="0"/>
                                  <w:marTop w:val="0"/>
                                  <w:marBottom w:val="0"/>
                                  <w:divBdr>
                                    <w:top w:val="none" w:sz="0" w:space="0" w:color="auto"/>
                                    <w:left w:val="none" w:sz="0" w:space="0" w:color="auto"/>
                                    <w:bottom w:val="none" w:sz="0" w:space="0" w:color="auto"/>
                                    <w:right w:val="none" w:sz="0" w:space="0" w:color="auto"/>
                                  </w:divBdr>
                                </w:div>
                                <w:div w:id="1672365781">
                                  <w:marLeft w:val="0"/>
                                  <w:marRight w:val="0"/>
                                  <w:marTop w:val="0"/>
                                  <w:marBottom w:val="0"/>
                                  <w:divBdr>
                                    <w:top w:val="none" w:sz="0" w:space="0" w:color="auto"/>
                                    <w:left w:val="none" w:sz="0" w:space="0" w:color="auto"/>
                                    <w:bottom w:val="none" w:sz="0" w:space="0" w:color="auto"/>
                                    <w:right w:val="none" w:sz="0" w:space="0" w:color="auto"/>
                                  </w:divBdr>
                                </w:div>
                                <w:div w:id="1675690863">
                                  <w:marLeft w:val="0"/>
                                  <w:marRight w:val="0"/>
                                  <w:marTop w:val="0"/>
                                  <w:marBottom w:val="0"/>
                                  <w:divBdr>
                                    <w:top w:val="none" w:sz="0" w:space="0" w:color="auto"/>
                                    <w:left w:val="none" w:sz="0" w:space="0" w:color="auto"/>
                                    <w:bottom w:val="none" w:sz="0" w:space="0" w:color="auto"/>
                                    <w:right w:val="none" w:sz="0" w:space="0" w:color="auto"/>
                                  </w:divBdr>
                                </w:div>
                                <w:div w:id="1681856106">
                                  <w:marLeft w:val="0"/>
                                  <w:marRight w:val="0"/>
                                  <w:marTop w:val="0"/>
                                  <w:marBottom w:val="0"/>
                                  <w:divBdr>
                                    <w:top w:val="none" w:sz="0" w:space="0" w:color="auto"/>
                                    <w:left w:val="none" w:sz="0" w:space="0" w:color="auto"/>
                                    <w:bottom w:val="none" w:sz="0" w:space="0" w:color="auto"/>
                                    <w:right w:val="none" w:sz="0" w:space="0" w:color="auto"/>
                                  </w:divBdr>
                                </w:div>
                                <w:div w:id="1691448308">
                                  <w:marLeft w:val="0"/>
                                  <w:marRight w:val="0"/>
                                  <w:marTop w:val="0"/>
                                  <w:marBottom w:val="0"/>
                                  <w:divBdr>
                                    <w:top w:val="none" w:sz="0" w:space="0" w:color="auto"/>
                                    <w:left w:val="none" w:sz="0" w:space="0" w:color="auto"/>
                                    <w:bottom w:val="none" w:sz="0" w:space="0" w:color="auto"/>
                                    <w:right w:val="none" w:sz="0" w:space="0" w:color="auto"/>
                                  </w:divBdr>
                                </w:div>
                                <w:div w:id="1702978327">
                                  <w:marLeft w:val="0"/>
                                  <w:marRight w:val="0"/>
                                  <w:marTop w:val="0"/>
                                  <w:marBottom w:val="0"/>
                                  <w:divBdr>
                                    <w:top w:val="none" w:sz="0" w:space="0" w:color="auto"/>
                                    <w:left w:val="none" w:sz="0" w:space="0" w:color="auto"/>
                                    <w:bottom w:val="none" w:sz="0" w:space="0" w:color="auto"/>
                                    <w:right w:val="none" w:sz="0" w:space="0" w:color="auto"/>
                                  </w:divBdr>
                                </w:div>
                                <w:div w:id="1715621944">
                                  <w:marLeft w:val="0"/>
                                  <w:marRight w:val="0"/>
                                  <w:marTop w:val="0"/>
                                  <w:marBottom w:val="0"/>
                                  <w:divBdr>
                                    <w:top w:val="none" w:sz="0" w:space="0" w:color="auto"/>
                                    <w:left w:val="none" w:sz="0" w:space="0" w:color="auto"/>
                                    <w:bottom w:val="none" w:sz="0" w:space="0" w:color="auto"/>
                                    <w:right w:val="none" w:sz="0" w:space="0" w:color="auto"/>
                                  </w:divBdr>
                                </w:div>
                                <w:div w:id="1723745684">
                                  <w:marLeft w:val="0"/>
                                  <w:marRight w:val="0"/>
                                  <w:marTop w:val="0"/>
                                  <w:marBottom w:val="0"/>
                                  <w:divBdr>
                                    <w:top w:val="none" w:sz="0" w:space="0" w:color="auto"/>
                                    <w:left w:val="none" w:sz="0" w:space="0" w:color="auto"/>
                                    <w:bottom w:val="none" w:sz="0" w:space="0" w:color="auto"/>
                                    <w:right w:val="none" w:sz="0" w:space="0" w:color="auto"/>
                                  </w:divBdr>
                                </w:div>
                                <w:div w:id="1729526680">
                                  <w:marLeft w:val="0"/>
                                  <w:marRight w:val="0"/>
                                  <w:marTop w:val="0"/>
                                  <w:marBottom w:val="0"/>
                                  <w:divBdr>
                                    <w:top w:val="none" w:sz="0" w:space="0" w:color="auto"/>
                                    <w:left w:val="none" w:sz="0" w:space="0" w:color="auto"/>
                                    <w:bottom w:val="none" w:sz="0" w:space="0" w:color="auto"/>
                                    <w:right w:val="none" w:sz="0" w:space="0" w:color="auto"/>
                                  </w:divBdr>
                                </w:div>
                                <w:div w:id="1733968522">
                                  <w:marLeft w:val="0"/>
                                  <w:marRight w:val="0"/>
                                  <w:marTop w:val="0"/>
                                  <w:marBottom w:val="0"/>
                                  <w:divBdr>
                                    <w:top w:val="none" w:sz="0" w:space="0" w:color="auto"/>
                                    <w:left w:val="none" w:sz="0" w:space="0" w:color="auto"/>
                                    <w:bottom w:val="none" w:sz="0" w:space="0" w:color="auto"/>
                                    <w:right w:val="none" w:sz="0" w:space="0" w:color="auto"/>
                                  </w:divBdr>
                                </w:div>
                                <w:div w:id="1738700879">
                                  <w:marLeft w:val="0"/>
                                  <w:marRight w:val="0"/>
                                  <w:marTop w:val="0"/>
                                  <w:marBottom w:val="0"/>
                                  <w:divBdr>
                                    <w:top w:val="none" w:sz="0" w:space="0" w:color="auto"/>
                                    <w:left w:val="none" w:sz="0" w:space="0" w:color="auto"/>
                                    <w:bottom w:val="none" w:sz="0" w:space="0" w:color="auto"/>
                                    <w:right w:val="none" w:sz="0" w:space="0" w:color="auto"/>
                                  </w:divBdr>
                                </w:div>
                                <w:div w:id="1738896484">
                                  <w:marLeft w:val="0"/>
                                  <w:marRight w:val="0"/>
                                  <w:marTop w:val="0"/>
                                  <w:marBottom w:val="0"/>
                                  <w:divBdr>
                                    <w:top w:val="none" w:sz="0" w:space="0" w:color="auto"/>
                                    <w:left w:val="none" w:sz="0" w:space="0" w:color="auto"/>
                                    <w:bottom w:val="none" w:sz="0" w:space="0" w:color="auto"/>
                                    <w:right w:val="none" w:sz="0" w:space="0" w:color="auto"/>
                                  </w:divBdr>
                                </w:div>
                                <w:div w:id="1739860700">
                                  <w:marLeft w:val="0"/>
                                  <w:marRight w:val="0"/>
                                  <w:marTop w:val="0"/>
                                  <w:marBottom w:val="0"/>
                                  <w:divBdr>
                                    <w:top w:val="none" w:sz="0" w:space="0" w:color="auto"/>
                                    <w:left w:val="none" w:sz="0" w:space="0" w:color="auto"/>
                                    <w:bottom w:val="none" w:sz="0" w:space="0" w:color="auto"/>
                                    <w:right w:val="none" w:sz="0" w:space="0" w:color="auto"/>
                                  </w:divBdr>
                                </w:div>
                                <w:div w:id="1740788959">
                                  <w:marLeft w:val="0"/>
                                  <w:marRight w:val="0"/>
                                  <w:marTop w:val="0"/>
                                  <w:marBottom w:val="0"/>
                                  <w:divBdr>
                                    <w:top w:val="none" w:sz="0" w:space="0" w:color="auto"/>
                                    <w:left w:val="none" w:sz="0" w:space="0" w:color="auto"/>
                                    <w:bottom w:val="none" w:sz="0" w:space="0" w:color="auto"/>
                                    <w:right w:val="none" w:sz="0" w:space="0" w:color="auto"/>
                                  </w:divBdr>
                                </w:div>
                                <w:div w:id="1741053837">
                                  <w:marLeft w:val="0"/>
                                  <w:marRight w:val="0"/>
                                  <w:marTop w:val="0"/>
                                  <w:marBottom w:val="0"/>
                                  <w:divBdr>
                                    <w:top w:val="none" w:sz="0" w:space="0" w:color="auto"/>
                                    <w:left w:val="none" w:sz="0" w:space="0" w:color="auto"/>
                                    <w:bottom w:val="none" w:sz="0" w:space="0" w:color="auto"/>
                                    <w:right w:val="none" w:sz="0" w:space="0" w:color="auto"/>
                                  </w:divBdr>
                                </w:div>
                                <w:div w:id="1745911700">
                                  <w:marLeft w:val="0"/>
                                  <w:marRight w:val="0"/>
                                  <w:marTop w:val="0"/>
                                  <w:marBottom w:val="0"/>
                                  <w:divBdr>
                                    <w:top w:val="none" w:sz="0" w:space="0" w:color="auto"/>
                                    <w:left w:val="none" w:sz="0" w:space="0" w:color="auto"/>
                                    <w:bottom w:val="none" w:sz="0" w:space="0" w:color="auto"/>
                                    <w:right w:val="none" w:sz="0" w:space="0" w:color="auto"/>
                                  </w:divBdr>
                                </w:div>
                                <w:div w:id="1747800057">
                                  <w:marLeft w:val="0"/>
                                  <w:marRight w:val="0"/>
                                  <w:marTop w:val="0"/>
                                  <w:marBottom w:val="0"/>
                                  <w:divBdr>
                                    <w:top w:val="none" w:sz="0" w:space="0" w:color="auto"/>
                                    <w:left w:val="none" w:sz="0" w:space="0" w:color="auto"/>
                                    <w:bottom w:val="none" w:sz="0" w:space="0" w:color="auto"/>
                                    <w:right w:val="none" w:sz="0" w:space="0" w:color="auto"/>
                                  </w:divBdr>
                                </w:div>
                                <w:div w:id="1747876155">
                                  <w:marLeft w:val="0"/>
                                  <w:marRight w:val="0"/>
                                  <w:marTop w:val="0"/>
                                  <w:marBottom w:val="0"/>
                                  <w:divBdr>
                                    <w:top w:val="none" w:sz="0" w:space="0" w:color="auto"/>
                                    <w:left w:val="none" w:sz="0" w:space="0" w:color="auto"/>
                                    <w:bottom w:val="none" w:sz="0" w:space="0" w:color="auto"/>
                                    <w:right w:val="none" w:sz="0" w:space="0" w:color="auto"/>
                                  </w:divBdr>
                                </w:div>
                                <w:div w:id="1750813492">
                                  <w:marLeft w:val="0"/>
                                  <w:marRight w:val="0"/>
                                  <w:marTop w:val="0"/>
                                  <w:marBottom w:val="0"/>
                                  <w:divBdr>
                                    <w:top w:val="none" w:sz="0" w:space="0" w:color="auto"/>
                                    <w:left w:val="none" w:sz="0" w:space="0" w:color="auto"/>
                                    <w:bottom w:val="none" w:sz="0" w:space="0" w:color="auto"/>
                                    <w:right w:val="none" w:sz="0" w:space="0" w:color="auto"/>
                                  </w:divBdr>
                                </w:div>
                                <w:div w:id="1763184878">
                                  <w:marLeft w:val="0"/>
                                  <w:marRight w:val="0"/>
                                  <w:marTop w:val="0"/>
                                  <w:marBottom w:val="0"/>
                                  <w:divBdr>
                                    <w:top w:val="none" w:sz="0" w:space="0" w:color="auto"/>
                                    <w:left w:val="none" w:sz="0" w:space="0" w:color="auto"/>
                                    <w:bottom w:val="none" w:sz="0" w:space="0" w:color="auto"/>
                                    <w:right w:val="none" w:sz="0" w:space="0" w:color="auto"/>
                                  </w:divBdr>
                                </w:div>
                                <w:div w:id="1766606126">
                                  <w:marLeft w:val="0"/>
                                  <w:marRight w:val="0"/>
                                  <w:marTop w:val="0"/>
                                  <w:marBottom w:val="0"/>
                                  <w:divBdr>
                                    <w:top w:val="none" w:sz="0" w:space="0" w:color="auto"/>
                                    <w:left w:val="none" w:sz="0" w:space="0" w:color="auto"/>
                                    <w:bottom w:val="none" w:sz="0" w:space="0" w:color="auto"/>
                                    <w:right w:val="none" w:sz="0" w:space="0" w:color="auto"/>
                                  </w:divBdr>
                                </w:div>
                                <w:div w:id="1774202615">
                                  <w:marLeft w:val="0"/>
                                  <w:marRight w:val="0"/>
                                  <w:marTop w:val="0"/>
                                  <w:marBottom w:val="0"/>
                                  <w:divBdr>
                                    <w:top w:val="none" w:sz="0" w:space="0" w:color="auto"/>
                                    <w:left w:val="none" w:sz="0" w:space="0" w:color="auto"/>
                                    <w:bottom w:val="none" w:sz="0" w:space="0" w:color="auto"/>
                                    <w:right w:val="none" w:sz="0" w:space="0" w:color="auto"/>
                                  </w:divBdr>
                                </w:div>
                                <w:div w:id="1778089839">
                                  <w:marLeft w:val="0"/>
                                  <w:marRight w:val="0"/>
                                  <w:marTop w:val="0"/>
                                  <w:marBottom w:val="0"/>
                                  <w:divBdr>
                                    <w:top w:val="none" w:sz="0" w:space="0" w:color="auto"/>
                                    <w:left w:val="none" w:sz="0" w:space="0" w:color="auto"/>
                                    <w:bottom w:val="none" w:sz="0" w:space="0" w:color="auto"/>
                                    <w:right w:val="none" w:sz="0" w:space="0" w:color="auto"/>
                                  </w:divBdr>
                                </w:div>
                                <w:div w:id="1779638147">
                                  <w:marLeft w:val="0"/>
                                  <w:marRight w:val="0"/>
                                  <w:marTop w:val="0"/>
                                  <w:marBottom w:val="0"/>
                                  <w:divBdr>
                                    <w:top w:val="none" w:sz="0" w:space="0" w:color="auto"/>
                                    <w:left w:val="none" w:sz="0" w:space="0" w:color="auto"/>
                                    <w:bottom w:val="none" w:sz="0" w:space="0" w:color="auto"/>
                                    <w:right w:val="none" w:sz="0" w:space="0" w:color="auto"/>
                                  </w:divBdr>
                                </w:div>
                                <w:div w:id="1781952685">
                                  <w:marLeft w:val="0"/>
                                  <w:marRight w:val="0"/>
                                  <w:marTop w:val="0"/>
                                  <w:marBottom w:val="0"/>
                                  <w:divBdr>
                                    <w:top w:val="none" w:sz="0" w:space="0" w:color="auto"/>
                                    <w:left w:val="none" w:sz="0" w:space="0" w:color="auto"/>
                                    <w:bottom w:val="none" w:sz="0" w:space="0" w:color="auto"/>
                                    <w:right w:val="none" w:sz="0" w:space="0" w:color="auto"/>
                                  </w:divBdr>
                                </w:div>
                                <w:div w:id="1789154099">
                                  <w:marLeft w:val="0"/>
                                  <w:marRight w:val="0"/>
                                  <w:marTop w:val="0"/>
                                  <w:marBottom w:val="0"/>
                                  <w:divBdr>
                                    <w:top w:val="none" w:sz="0" w:space="0" w:color="auto"/>
                                    <w:left w:val="none" w:sz="0" w:space="0" w:color="auto"/>
                                    <w:bottom w:val="none" w:sz="0" w:space="0" w:color="auto"/>
                                    <w:right w:val="none" w:sz="0" w:space="0" w:color="auto"/>
                                  </w:divBdr>
                                </w:div>
                                <w:div w:id="1794395630">
                                  <w:marLeft w:val="0"/>
                                  <w:marRight w:val="0"/>
                                  <w:marTop w:val="0"/>
                                  <w:marBottom w:val="0"/>
                                  <w:divBdr>
                                    <w:top w:val="none" w:sz="0" w:space="0" w:color="auto"/>
                                    <w:left w:val="none" w:sz="0" w:space="0" w:color="auto"/>
                                    <w:bottom w:val="none" w:sz="0" w:space="0" w:color="auto"/>
                                    <w:right w:val="none" w:sz="0" w:space="0" w:color="auto"/>
                                  </w:divBdr>
                                </w:div>
                                <w:div w:id="1794598494">
                                  <w:marLeft w:val="0"/>
                                  <w:marRight w:val="0"/>
                                  <w:marTop w:val="0"/>
                                  <w:marBottom w:val="0"/>
                                  <w:divBdr>
                                    <w:top w:val="none" w:sz="0" w:space="0" w:color="auto"/>
                                    <w:left w:val="none" w:sz="0" w:space="0" w:color="auto"/>
                                    <w:bottom w:val="none" w:sz="0" w:space="0" w:color="auto"/>
                                    <w:right w:val="none" w:sz="0" w:space="0" w:color="auto"/>
                                  </w:divBdr>
                                </w:div>
                                <w:div w:id="1800294773">
                                  <w:marLeft w:val="0"/>
                                  <w:marRight w:val="0"/>
                                  <w:marTop w:val="0"/>
                                  <w:marBottom w:val="0"/>
                                  <w:divBdr>
                                    <w:top w:val="none" w:sz="0" w:space="0" w:color="auto"/>
                                    <w:left w:val="none" w:sz="0" w:space="0" w:color="auto"/>
                                    <w:bottom w:val="none" w:sz="0" w:space="0" w:color="auto"/>
                                    <w:right w:val="none" w:sz="0" w:space="0" w:color="auto"/>
                                  </w:divBdr>
                                </w:div>
                                <w:div w:id="1803420726">
                                  <w:marLeft w:val="0"/>
                                  <w:marRight w:val="0"/>
                                  <w:marTop w:val="0"/>
                                  <w:marBottom w:val="0"/>
                                  <w:divBdr>
                                    <w:top w:val="none" w:sz="0" w:space="0" w:color="auto"/>
                                    <w:left w:val="none" w:sz="0" w:space="0" w:color="auto"/>
                                    <w:bottom w:val="none" w:sz="0" w:space="0" w:color="auto"/>
                                    <w:right w:val="none" w:sz="0" w:space="0" w:color="auto"/>
                                  </w:divBdr>
                                </w:div>
                                <w:div w:id="1807897320">
                                  <w:marLeft w:val="0"/>
                                  <w:marRight w:val="0"/>
                                  <w:marTop w:val="0"/>
                                  <w:marBottom w:val="0"/>
                                  <w:divBdr>
                                    <w:top w:val="none" w:sz="0" w:space="0" w:color="auto"/>
                                    <w:left w:val="none" w:sz="0" w:space="0" w:color="auto"/>
                                    <w:bottom w:val="none" w:sz="0" w:space="0" w:color="auto"/>
                                    <w:right w:val="none" w:sz="0" w:space="0" w:color="auto"/>
                                  </w:divBdr>
                                </w:div>
                                <w:div w:id="1810711266">
                                  <w:marLeft w:val="0"/>
                                  <w:marRight w:val="0"/>
                                  <w:marTop w:val="0"/>
                                  <w:marBottom w:val="0"/>
                                  <w:divBdr>
                                    <w:top w:val="none" w:sz="0" w:space="0" w:color="auto"/>
                                    <w:left w:val="none" w:sz="0" w:space="0" w:color="auto"/>
                                    <w:bottom w:val="none" w:sz="0" w:space="0" w:color="auto"/>
                                    <w:right w:val="none" w:sz="0" w:space="0" w:color="auto"/>
                                  </w:divBdr>
                                </w:div>
                                <w:div w:id="1828666161">
                                  <w:marLeft w:val="0"/>
                                  <w:marRight w:val="0"/>
                                  <w:marTop w:val="0"/>
                                  <w:marBottom w:val="0"/>
                                  <w:divBdr>
                                    <w:top w:val="none" w:sz="0" w:space="0" w:color="auto"/>
                                    <w:left w:val="none" w:sz="0" w:space="0" w:color="auto"/>
                                    <w:bottom w:val="none" w:sz="0" w:space="0" w:color="auto"/>
                                    <w:right w:val="none" w:sz="0" w:space="0" w:color="auto"/>
                                  </w:divBdr>
                                </w:div>
                                <w:div w:id="1838111922">
                                  <w:marLeft w:val="0"/>
                                  <w:marRight w:val="0"/>
                                  <w:marTop w:val="0"/>
                                  <w:marBottom w:val="0"/>
                                  <w:divBdr>
                                    <w:top w:val="none" w:sz="0" w:space="0" w:color="auto"/>
                                    <w:left w:val="none" w:sz="0" w:space="0" w:color="auto"/>
                                    <w:bottom w:val="none" w:sz="0" w:space="0" w:color="auto"/>
                                    <w:right w:val="none" w:sz="0" w:space="0" w:color="auto"/>
                                  </w:divBdr>
                                </w:div>
                                <w:div w:id="1839689350">
                                  <w:marLeft w:val="0"/>
                                  <w:marRight w:val="0"/>
                                  <w:marTop w:val="0"/>
                                  <w:marBottom w:val="0"/>
                                  <w:divBdr>
                                    <w:top w:val="none" w:sz="0" w:space="0" w:color="auto"/>
                                    <w:left w:val="none" w:sz="0" w:space="0" w:color="auto"/>
                                    <w:bottom w:val="none" w:sz="0" w:space="0" w:color="auto"/>
                                    <w:right w:val="none" w:sz="0" w:space="0" w:color="auto"/>
                                  </w:divBdr>
                                </w:div>
                                <w:div w:id="1852648303">
                                  <w:marLeft w:val="0"/>
                                  <w:marRight w:val="0"/>
                                  <w:marTop w:val="0"/>
                                  <w:marBottom w:val="0"/>
                                  <w:divBdr>
                                    <w:top w:val="none" w:sz="0" w:space="0" w:color="auto"/>
                                    <w:left w:val="none" w:sz="0" w:space="0" w:color="auto"/>
                                    <w:bottom w:val="none" w:sz="0" w:space="0" w:color="auto"/>
                                    <w:right w:val="none" w:sz="0" w:space="0" w:color="auto"/>
                                  </w:divBdr>
                                </w:div>
                                <w:div w:id="1859735640">
                                  <w:marLeft w:val="0"/>
                                  <w:marRight w:val="0"/>
                                  <w:marTop w:val="0"/>
                                  <w:marBottom w:val="0"/>
                                  <w:divBdr>
                                    <w:top w:val="none" w:sz="0" w:space="0" w:color="auto"/>
                                    <w:left w:val="none" w:sz="0" w:space="0" w:color="auto"/>
                                    <w:bottom w:val="none" w:sz="0" w:space="0" w:color="auto"/>
                                    <w:right w:val="none" w:sz="0" w:space="0" w:color="auto"/>
                                  </w:divBdr>
                                </w:div>
                                <w:div w:id="1865820696">
                                  <w:marLeft w:val="0"/>
                                  <w:marRight w:val="0"/>
                                  <w:marTop w:val="0"/>
                                  <w:marBottom w:val="0"/>
                                  <w:divBdr>
                                    <w:top w:val="none" w:sz="0" w:space="0" w:color="auto"/>
                                    <w:left w:val="none" w:sz="0" w:space="0" w:color="auto"/>
                                    <w:bottom w:val="none" w:sz="0" w:space="0" w:color="auto"/>
                                    <w:right w:val="none" w:sz="0" w:space="0" w:color="auto"/>
                                  </w:divBdr>
                                </w:div>
                                <w:div w:id="1886716989">
                                  <w:marLeft w:val="0"/>
                                  <w:marRight w:val="0"/>
                                  <w:marTop w:val="0"/>
                                  <w:marBottom w:val="0"/>
                                  <w:divBdr>
                                    <w:top w:val="none" w:sz="0" w:space="0" w:color="auto"/>
                                    <w:left w:val="none" w:sz="0" w:space="0" w:color="auto"/>
                                    <w:bottom w:val="none" w:sz="0" w:space="0" w:color="auto"/>
                                    <w:right w:val="none" w:sz="0" w:space="0" w:color="auto"/>
                                  </w:divBdr>
                                </w:div>
                                <w:div w:id="1891111025">
                                  <w:marLeft w:val="0"/>
                                  <w:marRight w:val="0"/>
                                  <w:marTop w:val="0"/>
                                  <w:marBottom w:val="0"/>
                                  <w:divBdr>
                                    <w:top w:val="none" w:sz="0" w:space="0" w:color="auto"/>
                                    <w:left w:val="none" w:sz="0" w:space="0" w:color="auto"/>
                                    <w:bottom w:val="none" w:sz="0" w:space="0" w:color="auto"/>
                                    <w:right w:val="none" w:sz="0" w:space="0" w:color="auto"/>
                                  </w:divBdr>
                                </w:div>
                                <w:div w:id="1893037013">
                                  <w:marLeft w:val="0"/>
                                  <w:marRight w:val="0"/>
                                  <w:marTop w:val="0"/>
                                  <w:marBottom w:val="0"/>
                                  <w:divBdr>
                                    <w:top w:val="none" w:sz="0" w:space="0" w:color="auto"/>
                                    <w:left w:val="none" w:sz="0" w:space="0" w:color="auto"/>
                                    <w:bottom w:val="none" w:sz="0" w:space="0" w:color="auto"/>
                                    <w:right w:val="none" w:sz="0" w:space="0" w:color="auto"/>
                                  </w:divBdr>
                                </w:div>
                                <w:div w:id="1897542888">
                                  <w:marLeft w:val="0"/>
                                  <w:marRight w:val="0"/>
                                  <w:marTop w:val="0"/>
                                  <w:marBottom w:val="0"/>
                                  <w:divBdr>
                                    <w:top w:val="none" w:sz="0" w:space="0" w:color="auto"/>
                                    <w:left w:val="none" w:sz="0" w:space="0" w:color="auto"/>
                                    <w:bottom w:val="none" w:sz="0" w:space="0" w:color="auto"/>
                                    <w:right w:val="none" w:sz="0" w:space="0" w:color="auto"/>
                                  </w:divBdr>
                                </w:div>
                                <w:div w:id="1902787048">
                                  <w:marLeft w:val="0"/>
                                  <w:marRight w:val="0"/>
                                  <w:marTop w:val="0"/>
                                  <w:marBottom w:val="0"/>
                                  <w:divBdr>
                                    <w:top w:val="none" w:sz="0" w:space="0" w:color="auto"/>
                                    <w:left w:val="none" w:sz="0" w:space="0" w:color="auto"/>
                                    <w:bottom w:val="none" w:sz="0" w:space="0" w:color="auto"/>
                                    <w:right w:val="none" w:sz="0" w:space="0" w:color="auto"/>
                                  </w:divBdr>
                                </w:div>
                                <w:div w:id="1917782722">
                                  <w:marLeft w:val="0"/>
                                  <w:marRight w:val="0"/>
                                  <w:marTop w:val="0"/>
                                  <w:marBottom w:val="0"/>
                                  <w:divBdr>
                                    <w:top w:val="none" w:sz="0" w:space="0" w:color="auto"/>
                                    <w:left w:val="none" w:sz="0" w:space="0" w:color="auto"/>
                                    <w:bottom w:val="none" w:sz="0" w:space="0" w:color="auto"/>
                                    <w:right w:val="none" w:sz="0" w:space="0" w:color="auto"/>
                                  </w:divBdr>
                                </w:div>
                                <w:div w:id="1922252644">
                                  <w:marLeft w:val="0"/>
                                  <w:marRight w:val="0"/>
                                  <w:marTop w:val="0"/>
                                  <w:marBottom w:val="0"/>
                                  <w:divBdr>
                                    <w:top w:val="none" w:sz="0" w:space="0" w:color="auto"/>
                                    <w:left w:val="none" w:sz="0" w:space="0" w:color="auto"/>
                                    <w:bottom w:val="none" w:sz="0" w:space="0" w:color="auto"/>
                                    <w:right w:val="none" w:sz="0" w:space="0" w:color="auto"/>
                                  </w:divBdr>
                                </w:div>
                                <w:div w:id="1924027356">
                                  <w:marLeft w:val="0"/>
                                  <w:marRight w:val="0"/>
                                  <w:marTop w:val="0"/>
                                  <w:marBottom w:val="0"/>
                                  <w:divBdr>
                                    <w:top w:val="none" w:sz="0" w:space="0" w:color="auto"/>
                                    <w:left w:val="none" w:sz="0" w:space="0" w:color="auto"/>
                                    <w:bottom w:val="none" w:sz="0" w:space="0" w:color="auto"/>
                                    <w:right w:val="none" w:sz="0" w:space="0" w:color="auto"/>
                                  </w:divBdr>
                                </w:div>
                                <w:div w:id="1924758702">
                                  <w:marLeft w:val="0"/>
                                  <w:marRight w:val="0"/>
                                  <w:marTop w:val="0"/>
                                  <w:marBottom w:val="0"/>
                                  <w:divBdr>
                                    <w:top w:val="none" w:sz="0" w:space="0" w:color="auto"/>
                                    <w:left w:val="none" w:sz="0" w:space="0" w:color="auto"/>
                                    <w:bottom w:val="none" w:sz="0" w:space="0" w:color="auto"/>
                                    <w:right w:val="none" w:sz="0" w:space="0" w:color="auto"/>
                                  </w:divBdr>
                                </w:div>
                                <w:div w:id="1925256329">
                                  <w:marLeft w:val="0"/>
                                  <w:marRight w:val="0"/>
                                  <w:marTop w:val="0"/>
                                  <w:marBottom w:val="0"/>
                                  <w:divBdr>
                                    <w:top w:val="none" w:sz="0" w:space="0" w:color="auto"/>
                                    <w:left w:val="none" w:sz="0" w:space="0" w:color="auto"/>
                                    <w:bottom w:val="none" w:sz="0" w:space="0" w:color="auto"/>
                                    <w:right w:val="none" w:sz="0" w:space="0" w:color="auto"/>
                                  </w:divBdr>
                                </w:div>
                                <w:div w:id="1936549330">
                                  <w:marLeft w:val="0"/>
                                  <w:marRight w:val="0"/>
                                  <w:marTop w:val="0"/>
                                  <w:marBottom w:val="0"/>
                                  <w:divBdr>
                                    <w:top w:val="none" w:sz="0" w:space="0" w:color="auto"/>
                                    <w:left w:val="none" w:sz="0" w:space="0" w:color="auto"/>
                                    <w:bottom w:val="none" w:sz="0" w:space="0" w:color="auto"/>
                                    <w:right w:val="none" w:sz="0" w:space="0" w:color="auto"/>
                                  </w:divBdr>
                                </w:div>
                                <w:div w:id="1947610753">
                                  <w:marLeft w:val="0"/>
                                  <w:marRight w:val="0"/>
                                  <w:marTop w:val="0"/>
                                  <w:marBottom w:val="0"/>
                                  <w:divBdr>
                                    <w:top w:val="none" w:sz="0" w:space="0" w:color="auto"/>
                                    <w:left w:val="none" w:sz="0" w:space="0" w:color="auto"/>
                                    <w:bottom w:val="none" w:sz="0" w:space="0" w:color="auto"/>
                                    <w:right w:val="none" w:sz="0" w:space="0" w:color="auto"/>
                                  </w:divBdr>
                                </w:div>
                                <w:div w:id="1950114127">
                                  <w:marLeft w:val="0"/>
                                  <w:marRight w:val="0"/>
                                  <w:marTop w:val="0"/>
                                  <w:marBottom w:val="0"/>
                                  <w:divBdr>
                                    <w:top w:val="none" w:sz="0" w:space="0" w:color="auto"/>
                                    <w:left w:val="none" w:sz="0" w:space="0" w:color="auto"/>
                                    <w:bottom w:val="none" w:sz="0" w:space="0" w:color="auto"/>
                                    <w:right w:val="none" w:sz="0" w:space="0" w:color="auto"/>
                                  </w:divBdr>
                                </w:div>
                                <w:div w:id="1950695357">
                                  <w:marLeft w:val="0"/>
                                  <w:marRight w:val="0"/>
                                  <w:marTop w:val="0"/>
                                  <w:marBottom w:val="0"/>
                                  <w:divBdr>
                                    <w:top w:val="none" w:sz="0" w:space="0" w:color="auto"/>
                                    <w:left w:val="none" w:sz="0" w:space="0" w:color="auto"/>
                                    <w:bottom w:val="none" w:sz="0" w:space="0" w:color="auto"/>
                                    <w:right w:val="none" w:sz="0" w:space="0" w:color="auto"/>
                                  </w:divBdr>
                                </w:div>
                                <w:div w:id="1959332458">
                                  <w:marLeft w:val="0"/>
                                  <w:marRight w:val="0"/>
                                  <w:marTop w:val="0"/>
                                  <w:marBottom w:val="0"/>
                                  <w:divBdr>
                                    <w:top w:val="none" w:sz="0" w:space="0" w:color="auto"/>
                                    <w:left w:val="none" w:sz="0" w:space="0" w:color="auto"/>
                                    <w:bottom w:val="none" w:sz="0" w:space="0" w:color="auto"/>
                                    <w:right w:val="none" w:sz="0" w:space="0" w:color="auto"/>
                                  </w:divBdr>
                                </w:div>
                                <w:div w:id="1960144439">
                                  <w:marLeft w:val="0"/>
                                  <w:marRight w:val="0"/>
                                  <w:marTop w:val="0"/>
                                  <w:marBottom w:val="0"/>
                                  <w:divBdr>
                                    <w:top w:val="none" w:sz="0" w:space="0" w:color="auto"/>
                                    <w:left w:val="none" w:sz="0" w:space="0" w:color="auto"/>
                                    <w:bottom w:val="none" w:sz="0" w:space="0" w:color="auto"/>
                                    <w:right w:val="none" w:sz="0" w:space="0" w:color="auto"/>
                                  </w:divBdr>
                                </w:div>
                                <w:div w:id="1961301128">
                                  <w:marLeft w:val="0"/>
                                  <w:marRight w:val="0"/>
                                  <w:marTop w:val="0"/>
                                  <w:marBottom w:val="0"/>
                                  <w:divBdr>
                                    <w:top w:val="none" w:sz="0" w:space="0" w:color="auto"/>
                                    <w:left w:val="none" w:sz="0" w:space="0" w:color="auto"/>
                                    <w:bottom w:val="none" w:sz="0" w:space="0" w:color="auto"/>
                                    <w:right w:val="none" w:sz="0" w:space="0" w:color="auto"/>
                                  </w:divBdr>
                                </w:div>
                                <w:div w:id="1965426772">
                                  <w:marLeft w:val="0"/>
                                  <w:marRight w:val="0"/>
                                  <w:marTop w:val="0"/>
                                  <w:marBottom w:val="0"/>
                                  <w:divBdr>
                                    <w:top w:val="none" w:sz="0" w:space="0" w:color="auto"/>
                                    <w:left w:val="none" w:sz="0" w:space="0" w:color="auto"/>
                                    <w:bottom w:val="none" w:sz="0" w:space="0" w:color="auto"/>
                                    <w:right w:val="none" w:sz="0" w:space="0" w:color="auto"/>
                                  </w:divBdr>
                                </w:div>
                                <w:div w:id="1968970766">
                                  <w:marLeft w:val="0"/>
                                  <w:marRight w:val="0"/>
                                  <w:marTop w:val="0"/>
                                  <w:marBottom w:val="0"/>
                                  <w:divBdr>
                                    <w:top w:val="none" w:sz="0" w:space="0" w:color="auto"/>
                                    <w:left w:val="none" w:sz="0" w:space="0" w:color="auto"/>
                                    <w:bottom w:val="none" w:sz="0" w:space="0" w:color="auto"/>
                                    <w:right w:val="none" w:sz="0" w:space="0" w:color="auto"/>
                                  </w:divBdr>
                                </w:div>
                                <w:div w:id="1972049584">
                                  <w:marLeft w:val="0"/>
                                  <w:marRight w:val="0"/>
                                  <w:marTop w:val="0"/>
                                  <w:marBottom w:val="0"/>
                                  <w:divBdr>
                                    <w:top w:val="none" w:sz="0" w:space="0" w:color="auto"/>
                                    <w:left w:val="none" w:sz="0" w:space="0" w:color="auto"/>
                                    <w:bottom w:val="none" w:sz="0" w:space="0" w:color="auto"/>
                                    <w:right w:val="none" w:sz="0" w:space="0" w:color="auto"/>
                                  </w:divBdr>
                                </w:div>
                                <w:div w:id="1974285968">
                                  <w:marLeft w:val="0"/>
                                  <w:marRight w:val="0"/>
                                  <w:marTop w:val="0"/>
                                  <w:marBottom w:val="0"/>
                                  <w:divBdr>
                                    <w:top w:val="none" w:sz="0" w:space="0" w:color="auto"/>
                                    <w:left w:val="none" w:sz="0" w:space="0" w:color="auto"/>
                                    <w:bottom w:val="none" w:sz="0" w:space="0" w:color="auto"/>
                                    <w:right w:val="none" w:sz="0" w:space="0" w:color="auto"/>
                                  </w:divBdr>
                                </w:div>
                                <w:div w:id="1976521963">
                                  <w:marLeft w:val="0"/>
                                  <w:marRight w:val="0"/>
                                  <w:marTop w:val="0"/>
                                  <w:marBottom w:val="0"/>
                                  <w:divBdr>
                                    <w:top w:val="none" w:sz="0" w:space="0" w:color="auto"/>
                                    <w:left w:val="none" w:sz="0" w:space="0" w:color="auto"/>
                                    <w:bottom w:val="none" w:sz="0" w:space="0" w:color="auto"/>
                                    <w:right w:val="none" w:sz="0" w:space="0" w:color="auto"/>
                                  </w:divBdr>
                                </w:div>
                                <w:div w:id="1982033796">
                                  <w:marLeft w:val="0"/>
                                  <w:marRight w:val="0"/>
                                  <w:marTop w:val="0"/>
                                  <w:marBottom w:val="0"/>
                                  <w:divBdr>
                                    <w:top w:val="none" w:sz="0" w:space="0" w:color="auto"/>
                                    <w:left w:val="none" w:sz="0" w:space="0" w:color="auto"/>
                                    <w:bottom w:val="none" w:sz="0" w:space="0" w:color="auto"/>
                                    <w:right w:val="none" w:sz="0" w:space="0" w:color="auto"/>
                                  </w:divBdr>
                                </w:div>
                                <w:div w:id="2002924471">
                                  <w:marLeft w:val="0"/>
                                  <w:marRight w:val="0"/>
                                  <w:marTop w:val="0"/>
                                  <w:marBottom w:val="0"/>
                                  <w:divBdr>
                                    <w:top w:val="none" w:sz="0" w:space="0" w:color="auto"/>
                                    <w:left w:val="none" w:sz="0" w:space="0" w:color="auto"/>
                                    <w:bottom w:val="none" w:sz="0" w:space="0" w:color="auto"/>
                                    <w:right w:val="none" w:sz="0" w:space="0" w:color="auto"/>
                                  </w:divBdr>
                                </w:div>
                                <w:div w:id="2004165709">
                                  <w:marLeft w:val="0"/>
                                  <w:marRight w:val="0"/>
                                  <w:marTop w:val="0"/>
                                  <w:marBottom w:val="0"/>
                                  <w:divBdr>
                                    <w:top w:val="none" w:sz="0" w:space="0" w:color="auto"/>
                                    <w:left w:val="none" w:sz="0" w:space="0" w:color="auto"/>
                                    <w:bottom w:val="none" w:sz="0" w:space="0" w:color="auto"/>
                                    <w:right w:val="none" w:sz="0" w:space="0" w:color="auto"/>
                                  </w:divBdr>
                                </w:div>
                                <w:div w:id="2007587045">
                                  <w:marLeft w:val="0"/>
                                  <w:marRight w:val="0"/>
                                  <w:marTop w:val="0"/>
                                  <w:marBottom w:val="0"/>
                                  <w:divBdr>
                                    <w:top w:val="none" w:sz="0" w:space="0" w:color="auto"/>
                                    <w:left w:val="none" w:sz="0" w:space="0" w:color="auto"/>
                                    <w:bottom w:val="none" w:sz="0" w:space="0" w:color="auto"/>
                                    <w:right w:val="none" w:sz="0" w:space="0" w:color="auto"/>
                                  </w:divBdr>
                                </w:div>
                                <w:div w:id="2009282423">
                                  <w:marLeft w:val="0"/>
                                  <w:marRight w:val="0"/>
                                  <w:marTop w:val="0"/>
                                  <w:marBottom w:val="0"/>
                                  <w:divBdr>
                                    <w:top w:val="none" w:sz="0" w:space="0" w:color="auto"/>
                                    <w:left w:val="none" w:sz="0" w:space="0" w:color="auto"/>
                                    <w:bottom w:val="none" w:sz="0" w:space="0" w:color="auto"/>
                                    <w:right w:val="none" w:sz="0" w:space="0" w:color="auto"/>
                                  </w:divBdr>
                                </w:div>
                                <w:div w:id="2018801243">
                                  <w:marLeft w:val="0"/>
                                  <w:marRight w:val="0"/>
                                  <w:marTop w:val="0"/>
                                  <w:marBottom w:val="0"/>
                                  <w:divBdr>
                                    <w:top w:val="none" w:sz="0" w:space="0" w:color="auto"/>
                                    <w:left w:val="none" w:sz="0" w:space="0" w:color="auto"/>
                                    <w:bottom w:val="none" w:sz="0" w:space="0" w:color="auto"/>
                                    <w:right w:val="none" w:sz="0" w:space="0" w:color="auto"/>
                                  </w:divBdr>
                                </w:div>
                                <w:div w:id="2029984964">
                                  <w:marLeft w:val="0"/>
                                  <w:marRight w:val="0"/>
                                  <w:marTop w:val="0"/>
                                  <w:marBottom w:val="0"/>
                                  <w:divBdr>
                                    <w:top w:val="none" w:sz="0" w:space="0" w:color="auto"/>
                                    <w:left w:val="none" w:sz="0" w:space="0" w:color="auto"/>
                                    <w:bottom w:val="none" w:sz="0" w:space="0" w:color="auto"/>
                                    <w:right w:val="none" w:sz="0" w:space="0" w:color="auto"/>
                                  </w:divBdr>
                                </w:div>
                                <w:div w:id="2034071405">
                                  <w:marLeft w:val="0"/>
                                  <w:marRight w:val="0"/>
                                  <w:marTop w:val="0"/>
                                  <w:marBottom w:val="0"/>
                                  <w:divBdr>
                                    <w:top w:val="none" w:sz="0" w:space="0" w:color="auto"/>
                                    <w:left w:val="none" w:sz="0" w:space="0" w:color="auto"/>
                                    <w:bottom w:val="none" w:sz="0" w:space="0" w:color="auto"/>
                                    <w:right w:val="none" w:sz="0" w:space="0" w:color="auto"/>
                                  </w:divBdr>
                                </w:div>
                                <w:div w:id="2034726328">
                                  <w:marLeft w:val="0"/>
                                  <w:marRight w:val="0"/>
                                  <w:marTop w:val="0"/>
                                  <w:marBottom w:val="0"/>
                                  <w:divBdr>
                                    <w:top w:val="none" w:sz="0" w:space="0" w:color="auto"/>
                                    <w:left w:val="none" w:sz="0" w:space="0" w:color="auto"/>
                                    <w:bottom w:val="none" w:sz="0" w:space="0" w:color="auto"/>
                                    <w:right w:val="none" w:sz="0" w:space="0" w:color="auto"/>
                                  </w:divBdr>
                                </w:div>
                                <w:div w:id="2043941187">
                                  <w:marLeft w:val="0"/>
                                  <w:marRight w:val="0"/>
                                  <w:marTop w:val="0"/>
                                  <w:marBottom w:val="0"/>
                                  <w:divBdr>
                                    <w:top w:val="none" w:sz="0" w:space="0" w:color="auto"/>
                                    <w:left w:val="none" w:sz="0" w:space="0" w:color="auto"/>
                                    <w:bottom w:val="none" w:sz="0" w:space="0" w:color="auto"/>
                                    <w:right w:val="none" w:sz="0" w:space="0" w:color="auto"/>
                                  </w:divBdr>
                                </w:div>
                                <w:div w:id="2051682448">
                                  <w:marLeft w:val="0"/>
                                  <w:marRight w:val="0"/>
                                  <w:marTop w:val="0"/>
                                  <w:marBottom w:val="0"/>
                                  <w:divBdr>
                                    <w:top w:val="none" w:sz="0" w:space="0" w:color="auto"/>
                                    <w:left w:val="none" w:sz="0" w:space="0" w:color="auto"/>
                                    <w:bottom w:val="none" w:sz="0" w:space="0" w:color="auto"/>
                                    <w:right w:val="none" w:sz="0" w:space="0" w:color="auto"/>
                                  </w:divBdr>
                                </w:div>
                                <w:div w:id="2056544946">
                                  <w:marLeft w:val="0"/>
                                  <w:marRight w:val="0"/>
                                  <w:marTop w:val="0"/>
                                  <w:marBottom w:val="0"/>
                                  <w:divBdr>
                                    <w:top w:val="none" w:sz="0" w:space="0" w:color="auto"/>
                                    <w:left w:val="none" w:sz="0" w:space="0" w:color="auto"/>
                                    <w:bottom w:val="none" w:sz="0" w:space="0" w:color="auto"/>
                                    <w:right w:val="none" w:sz="0" w:space="0" w:color="auto"/>
                                  </w:divBdr>
                                </w:div>
                                <w:div w:id="2062552221">
                                  <w:marLeft w:val="0"/>
                                  <w:marRight w:val="0"/>
                                  <w:marTop w:val="0"/>
                                  <w:marBottom w:val="0"/>
                                  <w:divBdr>
                                    <w:top w:val="none" w:sz="0" w:space="0" w:color="auto"/>
                                    <w:left w:val="none" w:sz="0" w:space="0" w:color="auto"/>
                                    <w:bottom w:val="none" w:sz="0" w:space="0" w:color="auto"/>
                                    <w:right w:val="none" w:sz="0" w:space="0" w:color="auto"/>
                                  </w:divBdr>
                                </w:div>
                                <w:div w:id="2075426601">
                                  <w:marLeft w:val="0"/>
                                  <w:marRight w:val="0"/>
                                  <w:marTop w:val="0"/>
                                  <w:marBottom w:val="0"/>
                                  <w:divBdr>
                                    <w:top w:val="none" w:sz="0" w:space="0" w:color="auto"/>
                                    <w:left w:val="none" w:sz="0" w:space="0" w:color="auto"/>
                                    <w:bottom w:val="none" w:sz="0" w:space="0" w:color="auto"/>
                                    <w:right w:val="none" w:sz="0" w:space="0" w:color="auto"/>
                                  </w:divBdr>
                                </w:div>
                                <w:div w:id="2076005767">
                                  <w:marLeft w:val="0"/>
                                  <w:marRight w:val="0"/>
                                  <w:marTop w:val="0"/>
                                  <w:marBottom w:val="0"/>
                                  <w:divBdr>
                                    <w:top w:val="none" w:sz="0" w:space="0" w:color="auto"/>
                                    <w:left w:val="none" w:sz="0" w:space="0" w:color="auto"/>
                                    <w:bottom w:val="none" w:sz="0" w:space="0" w:color="auto"/>
                                    <w:right w:val="none" w:sz="0" w:space="0" w:color="auto"/>
                                  </w:divBdr>
                                </w:div>
                                <w:div w:id="2082019711">
                                  <w:marLeft w:val="0"/>
                                  <w:marRight w:val="0"/>
                                  <w:marTop w:val="0"/>
                                  <w:marBottom w:val="0"/>
                                  <w:divBdr>
                                    <w:top w:val="none" w:sz="0" w:space="0" w:color="auto"/>
                                    <w:left w:val="none" w:sz="0" w:space="0" w:color="auto"/>
                                    <w:bottom w:val="none" w:sz="0" w:space="0" w:color="auto"/>
                                    <w:right w:val="none" w:sz="0" w:space="0" w:color="auto"/>
                                  </w:divBdr>
                                </w:div>
                                <w:div w:id="2082629413">
                                  <w:marLeft w:val="0"/>
                                  <w:marRight w:val="0"/>
                                  <w:marTop w:val="0"/>
                                  <w:marBottom w:val="0"/>
                                  <w:divBdr>
                                    <w:top w:val="none" w:sz="0" w:space="0" w:color="auto"/>
                                    <w:left w:val="none" w:sz="0" w:space="0" w:color="auto"/>
                                    <w:bottom w:val="none" w:sz="0" w:space="0" w:color="auto"/>
                                    <w:right w:val="none" w:sz="0" w:space="0" w:color="auto"/>
                                  </w:divBdr>
                                </w:div>
                                <w:div w:id="2099211014">
                                  <w:marLeft w:val="0"/>
                                  <w:marRight w:val="0"/>
                                  <w:marTop w:val="0"/>
                                  <w:marBottom w:val="0"/>
                                  <w:divBdr>
                                    <w:top w:val="none" w:sz="0" w:space="0" w:color="auto"/>
                                    <w:left w:val="none" w:sz="0" w:space="0" w:color="auto"/>
                                    <w:bottom w:val="none" w:sz="0" w:space="0" w:color="auto"/>
                                    <w:right w:val="none" w:sz="0" w:space="0" w:color="auto"/>
                                  </w:divBdr>
                                </w:div>
                                <w:div w:id="2111704889">
                                  <w:marLeft w:val="0"/>
                                  <w:marRight w:val="0"/>
                                  <w:marTop w:val="0"/>
                                  <w:marBottom w:val="0"/>
                                  <w:divBdr>
                                    <w:top w:val="none" w:sz="0" w:space="0" w:color="auto"/>
                                    <w:left w:val="none" w:sz="0" w:space="0" w:color="auto"/>
                                    <w:bottom w:val="none" w:sz="0" w:space="0" w:color="auto"/>
                                    <w:right w:val="none" w:sz="0" w:space="0" w:color="auto"/>
                                  </w:divBdr>
                                </w:div>
                                <w:div w:id="2112159801">
                                  <w:marLeft w:val="0"/>
                                  <w:marRight w:val="0"/>
                                  <w:marTop w:val="0"/>
                                  <w:marBottom w:val="0"/>
                                  <w:divBdr>
                                    <w:top w:val="none" w:sz="0" w:space="0" w:color="auto"/>
                                    <w:left w:val="none" w:sz="0" w:space="0" w:color="auto"/>
                                    <w:bottom w:val="none" w:sz="0" w:space="0" w:color="auto"/>
                                    <w:right w:val="none" w:sz="0" w:space="0" w:color="auto"/>
                                  </w:divBdr>
                                </w:div>
                                <w:div w:id="2125492165">
                                  <w:marLeft w:val="0"/>
                                  <w:marRight w:val="0"/>
                                  <w:marTop w:val="0"/>
                                  <w:marBottom w:val="0"/>
                                  <w:divBdr>
                                    <w:top w:val="none" w:sz="0" w:space="0" w:color="auto"/>
                                    <w:left w:val="none" w:sz="0" w:space="0" w:color="auto"/>
                                    <w:bottom w:val="none" w:sz="0" w:space="0" w:color="auto"/>
                                    <w:right w:val="none" w:sz="0" w:space="0" w:color="auto"/>
                                  </w:divBdr>
                                </w:div>
                                <w:div w:id="2130321869">
                                  <w:marLeft w:val="0"/>
                                  <w:marRight w:val="0"/>
                                  <w:marTop w:val="0"/>
                                  <w:marBottom w:val="0"/>
                                  <w:divBdr>
                                    <w:top w:val="none" w:sz="0" w:space="0" w:color="auto"/>
                                    <w:left w:val="none" w:sz="0" w:space="0" w:color="auto"/>
                                    <w:bottom w:val="none" w:sz="0" w:space="0" w:color="auto"/>
                                    <w:right w:val="none" w:sz="0" w:space="0" w:color="auto"/>
                                  </w:divBdr>
                                </w:div>
                                <w:div w:id="21328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876664">
      <w:bodyDiv w:val="1"/>
      <w:marLeft w:val="0"/>
      <w:marRight w:val="0"/>
      <w:marTop w:val="0"/>
      <w:marBottom w:val="0"/>
      <w:divBdr>
        <w:top w:val="none" w:sz="0" w:space="0" w:color="auto"/>
        <w:left w:val="none" w:sz="0" w:space="0" w:color="auto"/>
        <w:bottom w:val="none" w:sz="0" w:space="0" w:color="auto"/>
        <w:right w:val="none" w:sz="0" w:space="0" w:color="auto"/>
      </w:divBdr>
      <w:divsChild>
        <w:div w:id="987630764">
          <w:marLeft w:val="45"/>
          <w:marRight w:val="45"/>
          <w:marTop w:val="45"/>
          <w:marBottom w:val="45"/>
          <w:divBdr>
            <w:top w:val="none" w:sz="0" w:space="0" w:color="auto"/>
            <w:left w:val="none" w:sz="0" w:space="0" w:color="auto"/>
            <w:bottom w:val="none" w:sz="0" w:space="0" w:color="auto"/>
            <w:right w:val="none" w:sz="0" w:space="0" w:color="auto"/>
          </w:divBdr>
        </w:div>
      </w:divsChild>
    </w:div>
    <w:div w:id="877939198">
      <w:bodyDiv w:val="1"/>
      <w:marLeft w:val="0"/>
      <w:marRight w:val="0"/>
      <w:marTop w:val="0"/>
      <w:marBottom w:val="0"/>
      <w:divBdr>
        <w:top w:val="none" w:sz="0" w:space="0" w:color="auto"/>
        <w:left w:val="none" w:sz="0" w:space="0" w:color="auto"/>
        <w:bottom w:val="none" w:sz="0" w:space="0" w:color="auto"/>
        <w:right w:val="none" w:sz="0" w:space="0" w:color="auto"/>
      </w:divBdr>
    </w:div>
    <w:div w:id="964194727">
      <w:bodyDiv w:val="1"/>
      <w:marLeft w:val="0"/>
      <w:marRight w:val="0"/>
      <w:marTop w:val="0"/>
      <w:marBottom w:val="0"/>
      <w:divBdr>
        <w:top w:val="none" w:sz="0" w:space="0" w:color="auto"/>
        <w:left w:val="none" w:sz="0" w:space="0" w:color="auto"/>
        <w:bottom w:val="none" w:sz="0" w:space="0" w:color="auto"/>
        <w:right w:val="none" w:sz="0" w:space="0" w:color="auto"/>
      </w:divBdr>
    </w:div>
    <w:div w:id="1026248172">
      <w:bodyDiv w:val="1"/>
      <w:marLeft w:val="0"/>
      <w:marRight w:val="0"/>
      <w:marTop w:val="0"/>
      <w:marBottom w:val="0"/>
      <w:divBdr>
        <w:top w:val="none" w:sz="0" w:space="0" w:color="auto"/>
        <w:left w:val="none" w:sz="0" w:space="0" w:color="auto"/>
        <w:bottom w:val="none" w:sz="0" w:space="0" w:color="auto"/>
        <w:right w:val="none" w:sz="0" w:space="0" w:color="auto"/>
      </w:divBdr>
    </w:div>
    <w:div w:id="1093278005">
      <w:bodyDiv w:val="1"/>
      <w:marLeft w:val="0"/>
      <w:marRight w:val="0"/>
      <w:marTop w:val="0"/>
      <w:marBottom w:val="0"/>
      <w:divBdr>
        <w:top w:val="none" w:sz="0" w:space="0" w:color="auto"/>
        <w:left w:val="none" w:sz="0" w:space="0" w:color="auto"/>
        <w:bottom w:val="none" w:sz="0" w:space="0" w:color="auto"/>
        <w:right w:val="none" w:sz="0" w:space="0" w:color="auto"/>
      </w:divBdr>
    </w:div>
    <w:div w:id="1222525124">
      <w:bodyDiv w:val="1"/>
      <w:marLeft w:val="0"/>
      <w:marRight w:val="0"/>
      <w:marTop w:val="0"/>
      <w:marBottom w:val="0"/>
      <w:divBdr>
        <w:top w:val="none" w:sz="0" w:space="0" w:color="auto"/>
        <w:left w:val="none" w:sz="0" w:space="0" w:color="auto"/>
        <w:bottom w:val="none" w:sz="0" w:space="0" w:color="auto"/>
        <w:right w:val="none" w:sz="0" w:space="0" w:color="auto"/>
      </w:divBdr>
    </w:div>
    <w:div w:id="1317418986">
      <w:bodyDiv w:val="1"/>
      <w:marLeft w:val="0"/>
      <w:marRight w:val="0"/>
      <w:marTop w:val="0"/>
      <w:marBottom w:val="0"/>
      <w:divBdr>
        <w:top w:val="none" w:sz="0" w:space="0" w:color="auto"/>
        <w:left w:val="none" w:sz="0" w:space="0" w:color="auto"/>
        <w:bottom w:val="none" w:sz="0" w:space="0" w:color="auto"/>
        <w:right w:val="none" w:sz="0" w:space="0" w:color="auto"/>
      </w:divBdr>
      <w:divsChild>
        <w:div w:id="84038877">
          <w:marLeft w:val="0"/>
          <w:marRight w:val="0"/>
          <w:marTop w:val="0"/>
          <w:marBottom w:val="0"/>
          <w:divBdr>
            <w:top w:val="none" w:sz="0" w:space="0" w:color="auto"/>
            <w:left w:val="none" w:sz="0" w:space="0" w:color="auto"/>
            <w:bottom w:val="none" w:sz="0" w:space="0" w:color="auto"/>
            <w:right w:val="none" w:sz="0" w:space="0" w:color="auto"/>
          </w:divBdr>
        </w:div>
        <w:div w:id="199325477">
          <w:marLeft w:val="0"/>
          <w:marRight w:val="0"/>
          <w:marTop w:val="0"/>
          <w:marBottom w:val="0"/>
          <w:divBdr>
            <w:top w:val="none" w:sz="0" w:space="0" w:color="auto"/>
            <w:left w:val="none" w:sz="0" w:space="0" w:color="auto"/>
            <w:bottom w:val="none" w:sz="0" w:space="0" w:color="auto"/>
            <w:right w:val="none" w:sz="0" w:space="0" w:color="auto"/>
          </w:divBdr>
        </w:div>
        <w:div w:id="549847645">
          <w:marLeft w:val="0"/>
          <w:marRight w:val="0"/>
          <w:marTop w:val="0"/>
          <w:marBottom w:val="0"/>
          <w:divBdr>
            <w:top w:val="none" w:sz="0" w:space="0" w:color="auto"/>
            <w:left w:val="none" w:sz="0" w:space="0" w:color="auto"/>
            <w:bottom w:val="none" w:sz="0" w:space="0" w:color="auto"/>
            <w:right w:val="none" w:sz="0" w:space="0" w:color="auto"/>
          </w:divBdr>
        </w:div>
        <w:div w:id="651301649">
          <w:marLeft w:val="0"/>
          <w:marRight w:val="0"/>
          <w:marTop w:val="0"/>
          <w:marBottom w:val="0"/>
          <w:divBdr>
            <w:top w:val="none" w:sz="0" w:space="0" w:color="auto"/>
            <w:left w:val="none" w:sz="0" w:space="0" w:color="auto"/>
            <w:bottom w:val="none" w:sz="0" w:space="0" w:color="auto"/>
            <w:right w:val="none" w:sz="0" w:space="0" w:color="auto"/>
          </w:divBdr>
        </w:div>
        <w:div w:id="660355370">
          <w:marLeft w:val="0"/>
          <w:marRight w:val="0"/>
          <w:marTop w:val="0"/>
          <w:marBottom w:val="0"/>
          <w:divBdr>
            <w:top w:val="none" w:sz="0" w:space="0" w:color="auto"/>
            <w:left w:val="none" w:sz="0" w:space="0" w:color="auto"/>
            <w:bottom w:val="none" w:sz="0" w:space="0" w:color="auto"/>
            <w:right w:val="none" w:sz="0" w:space="0" w:color="auto"/>
          </w:divBdr>
        </w:div>
        <w:div w:id="797843903">
          <w:marLeft w:val="0"/>
          <w:marRight w:val="0"/>
          <w:marTop w:val="0"/>
          <w:marBottom w:val="0"/>
          <w:divBdr>
            <w:top w:val="none" w:sz="0" w:space="0" w:color="auto"/>
            <w:left w:val="none" w:sz="0" w:space="0" w:color="auto"/>
            <w:bottom w:val="none" w:sz="0" w:space="0" w:color="auto"/>
            <w:right w:val="none" w:sz="0" w:space="0" w:color="auto"/>
          </w:divBdr>
        </w:div>
        <w:div w:id="862717356">
          <w:marLeft w:val="0"/>
          <w:marRight w:val="0"/>
          <w:marTop w:val="0"/>
          <w:marBottom w:val="0"/>
          <w:divBdr>
            <w:top w:val="none" w:sz="0" w:space="0" w:color="auto"/>
            <w:left w:val="none" w:sz="0" w:space="0" w:color="auto"/>
            <w:bottom w:val="none" w:sz="0" w:space="0" w:color="auto"/>
            <w:right w:val="none" w:sz="0" w:space="0" w:color="auto"/>
          </w:divBdr>
        </w:div>
        <w:div w:id="980229757">
          <w:marLeft w:val="0"/>
          <w:marRight w:val="0"/>
          <w:marTop w:val="0"/>
          <w:marBottom w:val="0"/>
          <w:divBdr>
            <w:top w:val="none" w:sz="0" w:space="0" w:color="auto"/>
            <w:left w:val="none" w:sz="0" w:space="0" w:color="auto"/>
            <w:bottom w:val="none" w:sz="0" w:space="0" w:color="auto"/>
            <w:right w:val="none" w:sz="0" w:space="0" w:color="auto"/>
          </w:divBdr>
        </w:div>
        <w:div w:id="1437748629">
          <w:marLeft w:val="0"/>
          <w:marRight w:val="0"/>
          <w:marTop w:val="0"/>
          <w:marBottom w:val="0"/>
          <w:divBdr>
            <w:top w:val="none" w:sz="0" w:space="0" w:color="auto"/>
            <w:left w:val="none" w:sz="0" w:space="0" w:color="auto"/>
            <w:bottom w:val="none" w:sz="0" w:space="0" w:color="auto"/>
            <w:right w:val="none" w:sz="0" w:space="0" w:color="auto"/>
          </w:divBdr>
        </w:div>
        <w:div w:id="1643465462">
          <w:marLeft w:val="0"/>
          <w:marRight w:val="0"/>
          <w:marTop w:val="0"/>
          <w:marBottom w:val="0"/>
          <w:divBdr>
            <w:top w:val="none" w:sz="0" w:space="0" w:color="auto"/>
            <w:left w:val="none" w:sz="0" w:space="0" w:color="auto"/>
            <w:bottom w:val="none" w:sz="0" w:space="0" w:color="auto"/>
            <w:right w:val="none" w:sz="0" w:space="0" w:color="auto"/>
          </w:divBdr>
        </w:div>
        <w:div w:id="1776438784">
          <w:marLeft w:val="0"/>
          <w:marRight w:val="0"/>
          <w:marTop w:val="0"/>
          <w:marBottom w:val="0"/>
          <w:divBdr>
            <w:top w:val="none" w:sz="0" w:space="0" w:color="auto"/>
            <w:left w:val="none" w:sz="0" w:space="0" w:color="auto"/>
            <w:bottom w:val="none" w:sz="0" w:space="0" w:color="auto"/>
            <w:right w:val="none" w:sz="0" w:space="0" w:color="auto"/>
          </w:divBdr>
        </w:div>
        <w:div w:id="1877739542">
          <w:marLeft w:val="0"/>
          <w:marRight w:val="0"/>
          <w:marTop w:val="0"/>
          <w:marBottom w:val="0"/>
          <w:divBdr>
            <w:top w:val="none" w:sz="0" w:space="0" w:color="auto"/>
            <w:left w:val="none" w:sz="0" w:space="0" w:color="auto"/>
            <w:bottom w:val="none" w:sz="0" w:space="0" w:color="auto"/>
            <w:right w:val="none" w:sz="0" w:space="0" w:color="auto"/>
          </w:divBdr>
        </w:div>
        <w:div w:id="1945654423">
          <w:marLeft w:val="0"/>
          <w:marRight w:val="0"/>
          <w:marTop w:val="0"/>
          <w:marBottom w:val="0"/>
          <w:divBdr>
            <w:top w:val="none" w:sz="0" w:space="0" w:color="auto"/>
            <w:left w:val="none" w:sz="0" w:space="0" w:color="auto"/>
            <w:bottom w:val="none" w:sz="0" w:space="0" w:color="auto"/>
            <w:right w:val="none" w:sz="0" w:space="0" w:color="auto"/>
          </w:divBdr>
        </w:div>
        <w:div w:id="1950115363">
          <w:marLeft w:val="0"/>
          <w:marRight w:val="0"/>
          <w:marTop w:val="0"/>
          <w:marBottom w:val="0"/>
          <w:divBdr>
            <w:top w:val="none" w:sz="0" w:space="0" w:color="auto"/>
            <w:left w:val="none" w:sz="0" w:space="0" w:color="auto"/>
            <w:bottom w:val="none" w:sz="0" w:space="0" w:color="auto"/>
            <w:right w:val="none" w:sz="0" w:space="0" w:color="auto"/>
          </w:divBdr>
        </w:div>
      </w:divsChild>
    </w:div>
    <w:div w:id="1393581838">
      <w:bodyDiv w:val="1"/>
      <w:marLeft w:val="0"/>
      <w:marRight w:val="0"/>
      <w:marTop w:val="0"/>
      <w:marBottom w:val="0"/>
      <w:divBdr>
        <w:top w:val="none" w:sz="0" w:space="0" w:color="auto"/>
        <w:left w:val="none" w:sz="0" w:space="0" w:color="auto"/>
        <w:bottom w:val="none" w:sz="0" w:space="0" w:color="auto"/>
        <w:right w:val="none" w:sz="0" w:space="0" w:color="auto"/>
      </w:divBdr>
    </w:div>
    <w:div w:id="1519394470">
      <w:bodyDiv w:val="1"/>
      <w:marLeft w:val="0"/>
      <w:marRight w:val="0"/>
      <w:marTop w:val="0"/>
      <w:marBottom w:val="0"/>
      <w:divBdr>
        <w:top w:val="none" w:sz="0" w:space="0" w:color="auto"/>
        <w:left w:val="none" w:sz="0" w:space="0" w:color="auto"/>
        <w:bottom w:val="none" w:sz="0" w:space="0" w:color="auto"/>
        <w:right w:val="none" w:sz="0" w:space="0" w:color="auto"/>
      </w:divBdr>
    </w:div>
    <w:div w:id="1674183565">
      <w:bodyDiv w:val="1"/>
      <w:marLeft w:val="0"/>
      <w:marRight w:val="0"/>
      <w:marTop w:val="0"/>
      <w:marBottom w:val="0"/>
      <w:divBdr>
        <w:top w:val="none" w:sz="0" w:space="0" w:color="auto"/>
        <w:left w:val="none" w:sz="0" w:space="0" w:color="auto"/>
        <w:bottom w:val="none" w:sz="0" w:space="0" w:color="auto"/>
        <w:right w:val="none" w:sz="0" w:space="0" w:color="auto"/>
      </w:divBdr>
    </w:div>
    <w:div w:id="1710451523">
      <w:bodyDiv w:val="1"/>
      <w:marLeft w:val="0"/>
      <w:marRight w:val="0"/>
      <w:marTop w:val="0"/>
      <w:marBottom w:val="0"/>
      <w:divBdr>
        <w:top w:val="none" w:sz="0" w:space="0" w:color="auto"/>
        <w:left w:val="none" w:sz="0" w:space="0" w:color="auto"/>
        <w:bottom w:val="none" w:sz="0" w:space="0" w:color="auto"/>
        <w:right w:val="none" w:sz="0" w:space="0" w:color="auto"/>
      </w:divBdr>
    </w:div>
    <w:div w:id="1805273370">
      <w:bodyDiv w:val="1"/>
      <w:marLeft w:val="0"/>
      <w:marRight w:val="0"/>
      <w:marTop w:val="0"/>
      <w:marBottom w:val="0"/>
      <w:divBdr>
        <w:top w:val="none" w:sz="0" w:space="0" w:color="auto"/>
        <w:left w:val="none" w:sz="0" w:space="0" w:color="auto"/>
        <w:bottom w:val="none" w:sz="0" w:space="0" w:color="auto"/>
        <w:right w:val="none" w:sz="0" w:space="0" w:color="auto"/>
      </w:divBdr>
    </w:div>
    <w:div w:id="1895236193">
      <w:bodyDiv w:val="1"/>
      <w:marLeft w:val="0"/>
      <w:marRight w:val="0"/>
      <w:marTop w:val="0"/>
      <w:marBottom w:val="0"/>
      <w:divBdr>
        <w:top w:val="none" w:sz="0" w:space="0" w:color="auto"/>
        <w:left w:val="none" w:sz="0" w:space="0" w:color="auto"/>
        <w:bottom w:val="none" w:sz="0" w:space="0" w:color="auto"/>
        <w:right w:val="none" w:sz="0" w:space="0" w:color="auto"/>
      </w:divBdr>
    </w:div>
    <w:div w:id="20211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christian.pifo@noo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B9706-D603-4514-9836-10B3C464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4472</Words>
  <Characters>24601</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PIFO</vt:lpstr>
    </vt:vector>
  </TitlesOfParts>
  <Company/>
  <LinksUpToDate>false</LinksUpToDate>
  <CharactersWithSpaces>29015</CharactersWithSpaces>
  <SharedDoc>false</SharedDoc>
  <HLinks>
    <vt:vector size="6" baseType="variant">
      <vt:variant>
        <vt:i4>2818137</vt:i4>
      </vt:variant>
      <vt:variant>
        <vt:i4>0</vt:i4>
      </vt:variant>
      <vt:variant>
        <vt:i4>0</vt:i4>
      </vt:variant>
      <vt:variant>
        <vt:i4>5</vt:i4>
      </vt:variant>
      <vt:variant>
        <vt:lpwstr>mailto:christian.pifo@noos.fr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PIFO</dc:title>
  <dc:creator>Carine</dc:creator>
  <cp:lastModifiedBy>Christian Couvreur</cp:lastModifiedBy>
  <cp:revision>51</cp:revision>
  <cp:lastPrinted>2017-07-07T16:46:00Z</cp:lastPrinted>
  <dcterms:created xsi:type="dcterms:W3CDTF">2018-07-30T23:11:00Z</dcterms:created>
  <dcterms:modified xsi:type="dcterms:W3CDTF">2018-08-05T06:22:00Z</dcterms:modified>
</cp:coreProperties>
</file>